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99" w:rsidRDefault="00C10A99" w:rsidP="00C10A99">
      <w:r>
        <w:t xml:space="preserve">Dear Birch Class, </w:t>
      </w:r>
    </w:p>
    <w:p w:rsidR="00C10A99" w:rsidRDefault="00C10A99" w:rsidP="00C10A99">
      <w:r>
        <w:t xml:space="preserve">I hope you are all looking after yourselves (and your grown-ups) and staying safe. I’ve been very impressed so far with the work you are all doing. </w:t>
      </w:r>
    </w:p>
    <w:p w:rsidR="00C10A99" w:rsidRDefault="00C10A99" w:rsidP="00C10A99">
      <w:r>
        <w:t xml:space="preserve">I’ve written another suggested timetable to give you an idea of how to structure your learning at home. If you want to, you can change the order in which you complete tasks or if there are other activities you are interested in; feel free to do those too! I’d love to hear all about what you are up to! </w:t>
      </w:r>
      <w:hyperlink r:id="rId6" w:history="1">
        <w:r>
          <w:rPr>
            <w:rStyle w:val="Hyperlink"/>
          </w:rPr>
          <w:t>admin@otterburn.northumberland.sch.uk</w:t>
        </w:r>
      </w:hyperlink>
      <w:r>
        <w:t xml:space="preserve"> </w:t>
      </w:r>
    </w:p>
    <w:p w:rsidR="00C10A99" w:rsidRDefault="00C10A99" w:rsidP="00C10A99">
      <w:r>
        <w:t xml:space="preserve">Lots of the activities are still on Doodle, which I know you’ve all managed to get onto by now. I have also set up home learning on Seesaw, which is an app that you’ll need to ask your grown-ups to download. We’ve used this in class lots of times so I’m hoping you’ll be able to help your grown up once you’ve logged in. </w:t>
      </w:r>
    </w:p>
    <w:p w:rsidR="00C10A99" w:rsidRDefault="00C10A99" w:rsidP="00C10A99">
      <w:r>
        <w:t>You need a special code to login to Seesaw from home and yours is:</w:t>
      </w:r>
    </w:p>
    <w:p w:rsidR="00000B31" w:rsidRPr="001B6B3B" w:rsidRDefault="001B6B3B" w:rsidP="00D96EA5">
      <w:r>
        <w:rPr>
          <w:rFonts w:ascii="Arial" w:hAnsi="Arial" w:cs="Arial"/>
          <w:color w:val="000000"/>
          <w:sz w:val="20"/>
          <w:szCs w:val="20"/>
          <w:shd w:val="clear" w:color="auto" w:fill="FFFFFF"/>
        </w:rPr>
        <w:t>**** **** **** **** (Every child has a different code)</w:t>
      </w:r>
    </w:p>
    <w:p w:rsidR="00000B31" w:rsidRDefault="00000B31" w:rsidP="00D96EA5">
      <w:r>
        <w:t xml:space="preserve">I’ve also been looking at the </w:t>
      </w:r>
      <w:r w:rsidR="007877DB">
        <w:t>different</w:t>
      </w:r>
      <w:r>
        <w:t xml:space="preserve"> resources available on School360. There are some excellent activities on a resource called Busy Things and I’ve included some of these in your timetable. When you finish an activity on Busy Things</w:t>
      </w:r>
      <w:r w:rsidR="007877DB">
        <w:t>, you</w:t>
      </w:r>
      <w:r>
        <w:t xml:space="preserve"> need to </w:t>
      </w:r>
      <w:r w:rsidR="007877DB">
        <w:t>save it as a PDF and then upload it to Seesaw. (To do this, act as if you are going to print the page but select save as PDF instead) Feel free to explore Busy Things and choose other activities to complete as well – there are lots to explore!</w:t>
      </w:r>
    </w:p>
    <w:p w:rsidR="007877DB" w:rsidRDefault="007877DB" w:rsidP="00D96EA5">
      <w:r>
        <w:t xml:space="preserve">Your School360 login details are:   </w:t>
      </w:r>
    </w:p>
    <w:p w:rsidR="007877DB" w:rsidRDefault="007877DB" w:rsidP="00D96EA5">
      <w:r>
        <w:t>Username:</w:t>
      </w:r>
      <w:r w:rsidR="00133AAD">
        <w:t xml:space="preserve"> </w:t>
      </w:r>
      <w:r w:rsidR="001B6B3B">
        <w:t>*****************</w:t>
      </w:r>
    </w:p>
    <w:p w:rsidR="007877DB" w:rsidRDefault="007877DB" w:rsidP="00D96EA5">
      <w:r>
        <w:t xml:space="preserve">Password: </w:t>
      </w:r>
      <w:r w:rsidR="001B6B3B">
        <w:t>************</w:t>
      </w:r>
      <w:bookmarkStart w:id="0" w:name="_GoBack"/>
      <w:bookmarkEnd w:id="0"/>
    </w:p>
    <w:p w:rsidR="007877DB" w:rsidRDefault="007877DB" w:rsidP="00D96EA5"/>
    <w:p w:rsidR="00C10A99" w:rsidRDefault="00C10A99" w:rsidP="00C10A99">
      <w:r>
        <w:t xml:space="preserve">I realise this is a lot of information to take in! I’ll give you a call sometime in the week beginning 4/5/20 and I can answer any questions then.  You’re all doing a great job of learning at home! Don’t worry if any of these things don’t work straight away – we’ll get there! </w:t>
      </w:r>
    </w:p>
    <w:p w:rsidR="00D96EA5" w:rsidRDefault="00D96EA5" w:rsidP="00D96EA5">
      <w:r>
        <w:t xml:space="preserve">Keep an eye on your grown ups </w:t>
      </w:r>
      <w:r>
        <w:sym w:font="Wingdings" w:char="F04A"/>
      </w:r>
      <w:r>
        <w:t xml:space="preserve"> </w:t>
      </w:r>
    </w:p>
    <w:p w:rsidR="00D96EA5" w:rsidRDefault="00D96EA5" w:rsidP="00D96EA5">
      <w:r>
        <w:t xml:space="preserve">Mrs Tincombe </w:t>
      </w:r>
    </w:p>
    <w:sectPr w:rsidR="00D96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35AF"/>
    <w:multiLevelType w:val="hybridMultilevel"/>
    <w:tmpl w:val="8330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7255C7"/>
    <w:multiLevelType w:val="hybridMultilevel"/>
    <w:tmpl w:val="C916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73"/>
    <w:rsid w:val="00000B31"/>
    <w:rsid w:val="00133AAD"/>
    <w:rsid w:val="001B6B3B"/>
    <w:rsid w:val="00285F96"/>
    <w:rsid w:val="003D0A73"/>
    <w:rsid w:val="004F1BD5"/>
    <w:rsid w:val="007877DB"/>
    <w:rsid w:val="00802393"/>
    <w:rsid w:val="00A07501"/>
    <w:rsid w:val="00A53696"/>
    <w:rsid w:val="00C10A99"/>
    <w:rsid w:val="00D9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 w:type="character" w:styleId="Hyperlink">
    <w:name w:val="Hyperlink"/>
    <w:basedOn w:val="DefaultParagraphFont"/>
    <w:uiPriority w:val="99"/>
    <w:unhideWhenUsed/>
    <w:rsid w:val="00D96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 w:type="character" w:styleId="Hyperlink">
    <w:name w:val="Hyperlink"/>
    <w:basedOn w:val="DefaultParagraphFont"/>
    <w:uiPriority w:val="99"/>
    <w:unhideWhenUsed/>
    <w:rsid w:val="00D96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tterburn.northumberland.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Tincombe</dc:creator>
  <cp:lastModifiedBy>Hannah Tincombe</cp:lastModifiedBy>
  <cp:revision>2</cp:revision>
  <cp:lastPrinted>2020-04-01T12:41:00Z</cp:lastPrinted>
  <dcterms:created xsi:type="dcterms:W3CDTF">2020-04-28T11:23:00Z</dcterms:created>
  <dcterms:modified xsi:type="dcterms:W3CDTF">2020-04-28T11:23:00Z</dcterms:modified>
</cp:coreProperties>
</file>