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700"/>
        </w:tabs>
        <w:spacing w:line="240" w:lineRule="auto"/>
        <w:jc w:val="center"/>
        <w:rPr>
          <w:sz w:val="72"/>
          <w:szCs w:val="72"/>
        </w:rPr>
      </w:pPr>
      <w:r w:rsidDel="00000000" w:rsidR="00000000" w:rsidRPr="00000000">
        <w:rPr>
          <w:sz w:val="72"/>
          <w:szCs w:val="72"/>
          <w:rtl w:val="0"/>
        </w:rPr>
        <w:t xml:space="preserve">Otterburn Primary School</w:t>
      </w:r>
    </w:p>
    <w:p w:rsidR="00000000" w:rsidDel="00000000" w:rsidP="00000000" w:rsidRDefault="00000000" w:rsidRPr="00000000" w14:paraId="00000002">
      <w:pPr>
        <w:tabs>
          <w:tab w:val="left" w:leader="none" w:pos="1700"/>
        </w:tabs>
        <w:spacing w:line="240" w:lineRule="auto"/>
        <w:jc w:val="center"/>
        <w:rPr>
          <w:sz w:val="72"/>
          <w:szCs w:val="72"/>
        </w:rPr>
      </w:pPr>
      <w:r w:rsidDel="00000000" w:rsidR="00000000" w:rsidRPr="00000000">
        <w:rPr>
          <w:rtl w:val="0"/>
        </w:rPr>
      </w:r>
      <w:r w:rsidDel="00000000" w:rsidR="00000000" w:rsidRPr="00000000">
        <w:drawing>
          <wp:anchor allowOverlap="1" behindDoc="0" distB="57150" distT="57150" distL="57150" distR="57150" hidden="0" layoutInCell="1" locked="0" relativeHeight="0" simplePos="0">
            <wp:simplePos x="0" y="0"/>
            <wp:positionH relativeFrom="column">
              <wp:posOffset>2224088</wp:posOffset>
            </wp:positionH>
            <wp:positionV relativeFrom="paragraph">
              <wp:posOffset>323850</wp:posOffset>
            </wp:positionV>
            <wp:extent cx="1494790" cy="1494790"/>
            <wp:effectExtent b="0" l="0" r="0" t="0"/>
            <wp:wrapSquare wrapText="bothSides" distB="57150" distT="57150" distL="57150" distR="57150"/>
            <wp:docPr descr="\\sfiles\SimsHomeDrive$\users\Tina.Henderson\NEW APPROVED OTTERBURN PRIMARY SCHOOL LOGO\Original High Res artwork\OFS School logo 2019.jpg" id="1" name="image1.jpg"/>
            <a:graphic>
              <a:graphicData uri="http://schemas.openxmlformats.org/drawingml/2006/picture">
                <pic:pic>
                  <pic:nvPicPr>
                    <pic:cNvPr descr="\\sfiles\SimsHomeDrive$\users\Tina.Henderson\NEW APPROVED OTTERBURN PRIMARY SCHOOL LOGO\Original High Res artwork\OFS School logo 2019.jpg" id="0" name="image1.jpg"/>
                    <pic:cNvPicPr preferRelativeResize="0"/>
                  </pic:nvPicPr>
                  <pic:blipFill>
                    <a:blip r:embed="rId6"/>
                    <a:srcRect b="0" l="0" r="0" t="0"/>
                    <a:stretch>
                      <a:fillRect/>
                    </a:stretch>
                  </pic:blipFill>
                  <pic:spPr>
                    <a:xfrm>
                      <a:off x="0" y="0"/>
                      <a:ext cx="1494790" cy="1494790"/>
                    </a:xfrm>
                    <a:prstGeom prst="rect"/>
                    <a:ln/>
                  </pic:spPr>
                </pic:pic>
              </a:graphicData>
            </a:graphic>
          </wp:anchor>
        </w:drawing>
      </w:r>
    </w:p>
    <w:p w:rsidR="00000000" w:rsidDel="00000000" w:rsidP="00000000" w:rsidRDefault="00000000" w:rsidRPr="00000000" w14:paraId="00000003">
      <w:pPr>
        <w:spacing w:line="240" w:lineRule="auto"/>
        <w:jc w:val="center"/>
        <w:rPr/>
      </w:pPr>
      <w:r w:rsidDel="00000000" w:rsidR="00000000" w:rsidRPr="00000000">
        <w:rPr>
          <w:rtl w:val="0"/>
        </w:rPr>
      </w:r>
    </w:p>
    <w:p w:rsidR="00000000" w:rsidDel="00000000" w:rsidP="00000000" w:rsidRDefault="00000000" w:rsidRPr="00000000" w14:paraId="00000004">
      <w:pPr>
        <w:spacing w:line="240" w:lineRule="auto"/>
        <w:jc w:val="both"/>
        <w:rPr>
          <w:b w:val="1"/>
          <w:sz w:val="32"/>
          <w:szCs w:val="32"/>
        </w:rPr>
      </w:pPr>
      <w:r w:rsidDel="00000000" w:rsidR="00000000" w:rsidRPr="00000000">
        <w:rPr>
          <w:rtl w:val="0"/>
        </w:rPr>
      </w:r>
    </w:p>
    <w:p w:rsidR="00000000" w:rsidDel="00000000" w:rsidP="00000000" w:rsidRDefault="00000000" w:rsidRPr="00000000" w14:paraId="00000005">
      <w:pPr>
        <w:spacing w:line="240" w:lineRule="auto"/>
        <w:jc w:val="both"/>
        <w:rPr>
          <w:b w:val="1"/>
          <w:sz w:val="32"/>
          <w:szCs w:val="32"/>
        </w:rPr>
      </w:pPr>
      <w:r w:rsidDel="00000000" w:rsidR="00000000" w:rsidRPr="00000000">
        <w:rPr>
          <w:rtl w:val="0"/>
        </w:rPr>
      </w:r>
    </w:p>
    <w:p w:rsidR="00000000" w:rsidDel="00000000" w:rsidP="00000000" w:rsidRDefault="00000000" w:rsidRPr="00000000" w14:paraId="00000006">
      <w:pPr>
        <w:spacing w:line="240" w:lineRule="auto"/>
        <w:jc w:val="both"/>
        <w:rPr>
          <w:b w:val="1"/>
          <w:sz w:val="32"/>
          <w:szCs w:val="32"/>
        </w:rPr>
      </w:pPr>
      <w:r w:rsidDel="00000000" w:rsidR="00000000" w:rsidRPr="00000000">
        <w:rPr>
          <w:rtl w:val="0"/>
        </w:rPr>
      </w:r>
    </w:p>
    <w:p w:rsidR="00000000" w:rsidDel="00000000" w:rsidP="00000000" w:rsidRDefault="00000000" w:rsidRPr="00000000" w14:paraId="00000007">
      <w:pPr>
        <w:spacing w:line="240" w:lineRule="auto"/>
        <w:jc w:val="both"/>
        <w:rPr>
          <w:b w:val="1"/>
          <w:sz w:val="32"/>
          <w:szCs w:val="32"/>
        </w:rPr>
      </w:pPr>
      <w:r w:rsidDel="00000000" w:rsidR="00000000" w:rsidRPr="00000000">
        <w:rPr>
          <w:rtl w:val="0"/>
        </w:rPr>
      </w:r>
    </w:p>
    <w:p w:rsidR="00000000" w:rsidDel="00000000" w:rsidP="00000000" w:rsidRDefault="00000000" w:rsidRPr="00000000" w14:paraId="00000008">
      <w:pPr>
        <w:spacing w:line="240" w:lineRule="auto"/>
        <w:jc w:val="center"/>
        <w:rPr>
          <w:b w:val="1"/>
          <w:sz w:val="32"/>
          <w:szCs w:val="32"/>
        </w:rPr>
      </w:pPr>
      <w:bookmarkStart w:colFirst="0" w:colLast="0" w:name="_wxest1453be0" w:id="0"/>
      <w:bookmarkEnd w:id="0"/>
      <w:r w:rsidDel="00000000" w:rsidR="00000000" w:rsidRPr="00000000">
        <w:rPr>
          <w:rtl w:val="0"/>
        </w:rPr>
      </w:r>
    </w:p>
    <w:p w:rsidR="00000000" w:rsidDel="00000000" w:rsidP="00000000" w:rsidRDefault="00000000" w:rsidRPr="00000000" w14:paraId="00000009">
      <w:pPr>
        <w:spacing w:line="240" w:lineRule="auto"/>
        <w:jc w:val="center"/>
        <w:rPr/>
      </w:pPr>
      <w:r w:rsidDel="00000000" w:rsidR="00000000" w:rsidRPr="00000000">
        <w:rPr>
          <w:rtl w:val="0"/>
        </w:rPr>
      </w:r>
    </w:p>
    <w:p w:rsidR="00000000" w:rsidDel="00000000" w:rsidP="00000000" w:rsidRDefault="00000000" w:rsidRPr="00000000" w14:paraId="0000000A">
      <w:pPr>
        <w:spacing w:line="240" w:lineRule="auto"/>
        <w:jc w:val="both"/>
        <w:rPr>
          <w:b w:val="1"/>
          <w:sz w:val="32"/>
          <w:szCs w:val="32"/>
        </w:rPr>
      </w:pPr>
      <w:r w:rsidDel="00000000" w:rsidR="00000000" w:rsidRPr="00000000">
        <w:rPr>
          <w:rtl w:val="0"/>
        </w:rPr>
      </w:r>
    </w:p>
    <w:p w:rsidR="00000000" w:rsidDel="00000000" w:rsidP="00000000" w:rsidRDefault="00000000" w:rsidRPr="00000000" w14:paraId="0000000B">
      <w:pPr>
        <w:spacing w:line="240" w:lineRule="auto"/>
        <w:jc w:val="center"/>
        <w:rPr>
          <w:sz w:val="72"/>
          <w:szCs w:val="72"/>
        </w:rPr>
      </w:pPr>
      <w:r w:rsidDel="00000000" w:rsidR="00000000" w:rsidRPr="00000000">
        <w:rPr>
          <w:rtl w:val="0"/>
        </w:rPr>
      </w:r>
    </w:p>
    <w:p w:rsidR="00000000" w:rsidDel="00000000" w:rsidP="00000000" w:rsidRDefault="00000000" w:rsidRPr="00000000" w14:paraId="0000000C">
      <w:pPr>
        <w:pStyle w:val="Heading2"/>
        <w:keepNext w:val="0"/>
        <w:keepLines w:val="0"/>
        <w:pageBreakBefore w:val="0"/>
        <w:spacing w:after="240" w:before="0" w:line="276" w:lineRule="auto"/>
        <w:jc w:val="center"/>
        <w:rPr>
          <w:sz w:val="72"/>
          <w:szCs w:val="72"/>
        </w:rPr>
      </w:pPr>
      <w:bookmarkStart w:colFirst="0" w:colLast="0" w:name="_1fob9te" w:id="1"/>
      <w:bookmarkEnd w:id="1"/>
      <w:r w:rsidDel="00000000" w:rsidR="00000000" w:rsidRPr="00000000">
        <w:rPr>
          <w:sz w:val="72"/>
          <w:szCs w:val="72"/>
          <w:rtl w:val="0"/>
        </w:rPr>
        <w:t xml:space="preserve">Humanities Policy</w:t>
      </w:r>
    </w:p>
    <w:p w:rsidR="00000000" w:rsidDel="00000000" w:rsidP="00000000" w:rsidRDefault="00000000" w:rsidRPr="00000000" w14:paraId="0000000D">
      <w:pPr>
        <w:pStyle w:val="Heading2"/>
        <w:keepNext w:val="0"/>
        <w:keepLines w:val="0"/>
        <w:pageBreakBefore w:val="0"/>
        <w:spacing w:after="240" w:before="0" w:line="276" w:lineRule="auto"/>
        <w:jc w:val="center"/>
        <w:rPr>
          <w:sz w:val="22"/>
          <w:szCs w:val="22"/>
          <w:u w:val="single"/>
        </w:rPr>
      </w:pPr>
      <w:bookmarkStart w:colFirst="0" w:colLast="0" w:name="_lcl8zuxg74p" w:id="2"/>
      <w:bookmarkEnd w:id="2"/>
      <w:r w:rsidDel="00000000" w:rsidR="00000000" w:rsidRPr="00000000">
        <w:rPr>
          <w:rtl w:val="0"/>
        </w:rPr>
      </w:r>
    </w:p>
    <w:p w:rsidR="00000000" w:rsidDel="00000000" w:rsidP="00000000" w:rsidRDefault="00000000" w:rsidRPr="00000000" w14:paraId="0000000E">
      <w:pPr>
        <w:pStyle w:val="Heading2"/>
        <w:keepNext w:val="0"/>
        <w:keepLines w:val="0"/>
        <w:pageBreakBefore w:val="0"/>
        <w:spacing w:after="240" w:before="0" w:line="276" w:lineRule="auto"/>
        <w:jc w:val="center"/>
        <w:rPr>
          <w:sz w:val="22"/>
          <w:szCs w:val="22"/>
          <w:u w:val="single"/>
        </w:rPr>
      </w:pPr>
      <w:bookmarkStart w:colFirst="0" w:colLast="0" w:name="_uxhd4fn1m4p0" w:id="3"/>
      <w:bookmarkEnd w:id="3"/>
      <w:r w:rsidDel="00000000" w:rsidR="00000000" w:rsidRPr="00000000">
        <w:rPr>
          <w:rtl w:val="0"/>
        </w:rPr>
      </w:r>
    </w:p>
    <w:p w:rsidR="00000000" w:rsidDel="00000000" w:rsidP="00000000" w:rsidRDefault="00000000" w:rsidRPr="00000000" w14:paraId="0000000F">
      <w:pPr>
        <w:pStyle w:val="Heading2"/>
        <w:keepNext w:val="0"/>
        <w:keepLines w:val="0"/>
        <w:pageBreakBefore w:val="0"/>
        <w:spacing w:after="240" w:before="0" w:line="276" w:lineRule="auto"/>
        <w:jc w:val="center"/>
        <w:rPr>
          <w:sz w:val="22"/>
          <w:szCs w:val="22"/>
          <w:u w:val="single"/>
        </w:rPr>
      </w:pPr>
      <w:bookmarkStart w:colFirst="0" w:colLast="0" w:name="_8ci06hb7vjgp" w:id="4"/>
      <w:bookmarkEnd w:id="4"/>
      <w:r w:rsidDel="00000000" w:rsidR="00000000" w:rsidRPr="00000000">
        <w:rPr>
          <w:rtl w:val="0"/>
        </w:rPr>
      </w:r>
    </w:p>
    <w:p w:rsidR="00000000" w:rsidDel="00000000" w:rsidP="00000000" w:rsidRDefault="00000000" w:rsidRPr="00000000" w14:paraId="00000010">
      <w:pPr>
        <w:pStyle w:val="Heading2"/>
        <w:keepNext w:val="0"/>
        <w:keepLines w:val="0"/>
        <w:pageBreakBefore w:val="0"/>
        <w:spacing w:after="240" w:before="0" w:line="276" w:lineRule="auto"/>
        <w:jc w:val="center"/>
        <w:rPr>
          <w:sz w:val="22"/>
          <w:szCs w:val="22"/>
          <w:u w:val="single"/>
        </w:rPr>
      </w:pPr>
      <w:bookmarkStart w:colFirst="0" w:colLast="0" w:name="_krdoie83e2r2" w:id="5"/>
      <w:bookmarkEnd w:id="5"/>
      <w:r w:rsidDel="00000000" w:rsidR="00000000" w:rsidRPr="00000000">
        <w:rPr>
          <w:rtl w:val="0"/>
        </w:rPr>
      </w:r>
    </w:p>
    <w:p w:rsidR="00000000" w:rsidDel="00000000" w:rsidP="00000000" w:rsidRDefault="00000000" w:rsidRPr="00000000" w14:paraId="00000011">
      <w:pPr>
        <w:pStyle w:val="Heading2"/>
        <w:keepNext w:val="0"/>
        <w:keepLines w:val="0"/>
        <w:pageBreakBefore w:val="0"/>
        <w:spacing w:after="240" w:before="0" w:line="276" w:lineRule="auto"/>
        <w:jc w:val="center"/>
        <w:rPr>
          <w:sz w:val="22"/>
          <w:szCs w:val="22"/>
          <w:u w:val="single"/>
        </w:rPr>
      </w:pPr>
      <w:bookmarkStart w:colFirst="0" w:colLast="0" w:name="_a9zuw18s41bg" w:id="6"/>
      <w:bookmarkEnd w:id="6"/>
      <w:r w:rsidDel="00000000" w:rsidR="00000000" w:rsidRPr="00000000">
        <w:rPr>
          <w:rtl w:val="0"/>
        </w:rPr>
      </w:r>
    </w:p>
    <w:p w:rsidR="00000000" w:rsidDel="00000000" w:rsidP="00000000" w:rsidRDefault="00000000" w:rsidRPr="00000000" w14:paraId="00000012">
      <w:pPr>
        <w:pStyle w:val="Heading2"/>
        <w:keepNext w:val="0"/>
        <w:keepLines w:val="0"/>
        <w:pageBreakBefore w:val="0"/>
        <w:spacing w:after="240" w:before="0" w:line="276" w:lineRule="auto"/>
        <w:jc w:val="center"/>
        <w:rPr>
          <w:sz w:val="22"/>
          <w:szCs w:val="22"/>
          <w:u w:val="single"/>
        </w:rPr>
      </w:pPr>
      <w:bookmarkStart w:colFirst="0" w:colLast="0" w:name="_kvkcf4d7zm8j" w:id="7"/>
      <w:bookmarkEnd w:id="7"/>
      <w:r w:rsidDel="00000000" w:rsidR="00000000" w:rsidRPr="00000000">
        <w:rPr>
          <w:rtl w:val="0"/>
        </w:rPr>
      </w:r>
    </w:p>
    <w:p w:rsidR="00000000" w:rsidDel="00000000" w:rsidP="00000000" w:rsidRDefault="00000000" w:rsidRPr="00000000" w14:paraId="00000013">
      <w:pPr>
        <w:pStyle w:val="Heading2"/>
        <w:keepNext w:val="0"/>
        <w:keepLines w:val="0"/>
        <w:pageBreakBefore w:val="0"/>
        <w:spacing w:after="240" w:before="0" w:line="276" w:lineRule="auto"/>
        <w:jc w:val="center"/>
        <w:rPr>
          <w:sz w:val="22"/>
          <w:szCs w:val="22"/>
          <w:u w:val="single"/>
        </w:rPr>
      </w:pPr>
      <w:bookmarkStart w:colFirst="0" w:colLast="0" w:name="_9jlsjrna8v92" w:id="8"/>
      <w:bookmarkEnd w:id="8"/>
      <w:r w:rsidDel="00000000" w:rsidR="00000000" w:rsidRPr="00000000">
        <w:rPr>
          <w:rtl w:val="0"/>
        </w:rPr>
      </w:r>
    </w:p>
    <w:p w:rsidR="00000000" w:rsidDel="00000000" w:rsidP="00000000" w:rsidRDefault="00000000" w:rsidRPr="00000000" w14:paraId="00000014">
      <w:pPr>
        <w:pStyle w:val="Heading2"/>
        <w:keepNext w:val="0"/>
        <w:keepLines w:val="0"/>
        <w:pageBreakBefore w:val="0"/>
        <w:spacing w:after="240" w:before="0" w:line="276" w:lineRule="auto"/>
        <w:jc w:val="center"/>
        <w:rPr>
          <w:sz w:val="22"/>
          <w:szCs w:val="22"/>
          <w:u w:val="single"/>
        </w:rPr>
      </w:pPr>
      <w:bookmarkStart w:colFirst="0" w:colLast="0" w:name="_sqa5jvmw80i2" w:id="9"/>
      <w:bookmarkEnd w:id="9"/>
      <w:r w:rsidDel="00000000" w:rsidR="00000000" w:rsidRPr="00000000">
        <w:rPr>
          <w:rtl w:val="0"/>
        </w:rPr>
      </w:r>
    </w:p>
    <w:p w:rsidR="00000000" w:rsidDel="00000000" w:rsidP="00000000" w:rsidRDefault="00000000" w:rsidRPr="00000000" w14:paraId="00000015">
      <w:pPr>
        <w:pStyle w:val="Heading2"/>
        <w:keepNext w:val="0"/>
        <w:keepLines w:val="0"/>
        <w:pageBreakBefore w:val="0"/>
        <w:spacing w:after="240" w:before="0" w:line="276" w:lineRule="auto"/>
        <w:jc w:val="center"/>
        <w:rPr>
          <w:sz w:val="22"/>
          <w:szCs w:val="22"/>
          <w:u w:val="single"/>
        </w:rPr>
      </w:pPr>
      <w:bookmarkStart w:colFirst="0" w:colLast="0" w:name="_ltiy1bl7k3xq" w:id="10"/>
      <w:bookmarkEnd w:id="10"/>
      <w:r w:rsidDel="00000000" w:rsidR="00000000" w:rsidRPr="00000000">
        <w:rPr>
          <w:rtl w:val="0"/>
        </w:rPr>
      </w:r>
    </w:p>
    <w:p w:rsidR="00000000" w:rsidDel="00000000" w:rsidP="00000000" w:rsidRDefault="00000000" w:rsidRPr="00000000" w14:paraId="00000016">
      <w:pPr>
        <w:pStyle w:val="Heading2"/>
        <w:keepNext w:val="0"/>
        <w:keepLines w:val="0"/>
        <w:pageBreakBefore w:val="0"/>
        <w:spacing w:after="240" w:before="0" w:line="276" w:lineRule="auto"/>
        <w:jc w:val="center"/>
        <w:rPr>
          <w:sz w:val="22"/>
          <w:szCs w:val="22"/>
          <w:u w:val="single"/>
        </w:rPr>
      </w:pPr>
      <w:bookmarkStart w:colFirst="0" w:colLast="0" w:name="_4x3cyv136ory" w:id="11"/>
      <w:bookmarkEnd w:id="11"/>
      <w:r w:rsidDel="00000000" w:rsidR="00000000" w:rsidRPr="00000000">
        <w:rPr>
          <w:rtl w:val="0"/>
        </w:rPr>
      </w:r>
    </w:p>
    <w:p w:rsidR="00000000" w:rsidDel="00000000" w:rsidP="00000000" w:rsidRDefault="00000000" w:rsidRPr="00000000" w14:paraId="00000017">
      <w:pPr>
        <w:pStyle w:val="Heading2"/>
        <w:keepNext w:val="0"/>
        <w:keepLines w:val="0"/>
        <w:pageBreakBefore w:val="0"/>
        <w:spacing w:after="240" w:before="0" w:line="276" w:lineRule="auto"/>
        <w:jc w:val="center"/>
        <w:rPr>
          <w:sz w:val="22"/>
          <w:szCs w:val="22"/>
          <w:u w:val="single"/>
        </w:rPr>
      </w:pPr>
      <w:bookmarkStart w:colFirst="0" w:colLast="0" w:name="_a66izqi2vlgd" w:id="12"/>
      <w:bookmarkEnd w:id="12"/>
      <w:r w:rsidDel="00000000" w:rsidR="00000000" w:rsidRPr="00000000">
        <w:rPr>
          <w:rtl w:val="0"/>
        </w:rPr>
      </w:r>
    </w:p>
    <w:p w:rsidR="00000000" w:rsidDel="00000000" w:rsidP="00000000" w:rsidRDefault="00000000" w:rsidRPr="00000000" w14:paraId="00000018">
      <w:pPr>
        <w:pStyle w:val="Heading2"/>
        <w:keepNext w:val="0"/>
        <w:keepLines w:val="0"/>
        <w:pageBreakBefore w:val="0"/>
        <w:spacing w:after="240" w:before="0" w:line="276" w:lineRule="auto"/>
        <w:jc w:val="left"/>
        <w:rPr>
          <w:sz w:val="22"/>
          <w:szCs w:val="22"/>
          <w:u w:val="single"/>
        </w:rPr>
      </w:pPr>
      <w:bookmarkStart w:colFirst="0" w:colLast="0" w:name="_i25wdz59ybe5" w:id="13"/>
      <w:bookmarkEnd w:id="13"/>
      <w:r w:rsidDel="00000000" w:rsidR="00000000" w:rsidRPr="00000000">
        <w:rPr>
          <w:rtl w:val="0"/>
        </w:rPr>
      </w:r>
    </w:p>
    <w:p w:rsidR="00000000" w:rsidDel="00000000" w:rsidP="00000000" w:rsidRDefault="00000000" w:rsidRPr="00000000" w14:paraId="00000019">
      <w:pPr>
        <w:pStyle w:val="Heading2"/>
        <w:keepNext w:val="0"/>
        <w:keepLines w:val="0"/>
        <w:pageBreakBefore w:val="0"/>
        <w:spacing w:after="240" w:before="0" w:line="276" w:lineRule="auto"/>
        <w:jc w:val="both"/>
        <w:rPr>
          <w:sz w:val="22"/>
          <w:szCs w:val="22"/>
          <w:u w:val="single"/>
        </w:rPr>
      </w:pPr>
      <w:bookmarkStart w:colFirst="0" w:colLast="0" w:name="_3t3urkfycc9n" w:id="14"/>
      <w:bookmarkEnd w:id="14"/>
      <w:r w:rsidDel="00000000" w:rsidR="00000000" w:rsidRPr="00000000">
        <w:rPr>
          <w:rtl w:val="0"/>
        </w:rPr>
      </w:r>
    </w:p>
    <w:p w:rsidR="00000000" w:rsidDel="00000000" w:rsidP="00000000" w:rsidRDefault="00000000" w:rsidRPr="00000000" w14:paraId="0000001A">
      <w:pPr>
        <w:pStyle w:val="Heading2"/>
        <w:keepNext w:val="0"/>
        <w:keepLines w:val="0"/>
        <w:pageBreakBefore w:val="0"/>
        <w:spacing w:after="240" w:before="0" w:line="276" w:lineRule="auto"/>
        <w:jc w:val="both"/>
        <w:rPr>
          <w:sz w:val="22"/>
          <w:szCs w:val="22"/>
          <w:u w:val="single"/>
        </w:rPr>
      </w:pPr>
      <w:bookmarkStart w:colFirst="0" w:colLast="0" w:name="_q1suqhlqcsgv" w:id="15"/>
      <w:bookmarkEnd w:id="15"/>
      <w:r w:rsidDel="00000000" w:rsidR="00000000" w:rsidRPr="00000000">
        <w:rPr>
          <w:sz w:val="22"/>
          <w:szCs w:val="22"/>
          <w:u w:val="single"/>
          <w:rtl w:val="0"/>
        </w:rPr>
        <w:t xml:space="preserve">Statement of intent </w:t>
      </w:r>
    </w:p>
    <w:p w:rsidR="00000000" w:rsidDel="00000000" w:rsidP="00000000" w:rsidRDefault="00000000" w:rsidRPr="00000000" w14:paraId="0000001B">
      <w:pPr>
        <w:pageBreakBefore w:val="0"/>
        <w:spacing w:line="276" w:lineRule="auto"/>
        <w:jc w:val="both"/>
        <w:rPr>
          <w:sz w:val="2"/>
          <w:szCs w:val="2"/>
        </w:rPr>
      </w:pPr>
      <w:r w:rsidDel="00000000" w:rsidR="00000000" w:rsidRPr="00000000">
        <w:rPr>
          <w:rtl w:val="0"/>
        </w:rPr>
      </w:r>
    </w:p>
    <w:p w:rsidR="00000000" w:rsidDel="00000000" w:rsidP="00000000" w:rsidRDefault="00000000" w:rsidRPr="00000000" w14:paraId="0000001C">
      <w:pPr>
        <w:pageBreakBefore w:val="0"/>
        <w:spacing w:line="276" w:lineRule="auto"/>
        <w:jc w:val="both"/>
        <w:rPr/>
      </w:pPr>
      <w:r w:rsidDel="00000000" w:rsidR="00000000" w:rsidRPr="00000000">
        <w:rPr>
          <w:rtl w:val="0"/>
        </w:rPr>
        <w:t xml:space="preserve">Humanities</w:t>
      </w:r>
      <w:r w:rsidDel="00000000" w:rsidR="00000000" w:rsidRPr="00000000">
        <w:rPr>
          <w:rtl w:val="0"/>
        </w:rPr>
        <w:t xml:space="preserve"> develops pupils’ understanding of the world in which they live through the study of place, space and environment. Children make sense of the natural world and enrich their understanding of it. They will understand the similarities and differences between communities, societies and cultures, and the impact of changes on people and places. They will understand the significance of local, regional, national and global events now and in the past and why learning about them matters. They will understand their role within the world, by exploring locality and how people fit into a global structure. The subject also encourages children to learn through experience, particularly through practical and fieldwork activities.</w:t>
      </w:r>
    </w:p>
    <w:p w:rsidR="00000000" w:rsidDel="00000000" w:rsidP="00000000" w:rsidRDefault="00000000" w:rsidRPr="00000000" w14:paraId="0000001D">
      <w:pPr>
        <w:pStyle w:val="Heading1"/>
        <w:keepNext w:val="0"/>
        <w:keepLines w:val="0"/>
        <w:pageBreakBefore w:val="0"/>
        <w:spacing w:after="200" w:before="120" w:line="276" w:lineRule="auto"/>
        <w:jc w:val="both"/>
        <w:rPr>
          <w:sz w:val="22"/>
          <w:szCs w:val="22"/>
          <w:u w:val="single"/>
        </w:rPr>
      </w:pPr>
      <w:bookmarkStart w:colFirst="0" w:colLast="0" w:name="_q63bvp2o20af" w:id="16"/>
      <w:bookmarkEnd w:id="16"/>
      <w:r w:rsidDel="00000000" w:rsidR="00000000" w:rsidRPr="00000000">
        <w:rPr>
          <w:sz w:val="22"/>
          <w:szCs w:val="22"/>
          <w:u w:val="single"/>
          <w:rtl w:val="0"/>
        </w:rPr>
        <w:t xml:space="preserve">Legal framework</w:t>
      </w:r>
    </w:p>
    <w:p w:rsidR="00000000" w:rsidDel="00000000" w:rsidP="00000000" w:rsidRDefault="00000000" w:rsidRPr="00000000" w14:paraId="0000001E">
      <w:pPr>
        <w:pageBreakBefore w:val="0"/>
        <w:spacing w:after="200" w:line="276" w:lineRule="auto"/>
        <w:ind w:left="0" w:firstLine="0"/>
        <w:jc w:val="both"/>
        <w:rPr/>
      </w:pPr>
      <w:r w:rsidDel="00000000" w:rsidR="00000000" w:rsidRPr="00000000">
        <w:rPr>
          <w:rtl w:val="0"/>
        </w:rPr>
        <w:t xml:space="preserve">This policy has due regard to statutory guidance including, but not limited to, the following:</w:t>
      </w:r>
    </w:p>
    <w:p w:rsidR="00000000" w:rsidDel="00000000" w:rsidP="00000000" w:rsidRDefault="00000000" w:rsidRPr="00000000" w14:paraId="0000001F">
      <w:pPr>
        <w:pageBreakBefore w:val="0"/>
        <w:numPr>
          <w:ilvl w:val="0"/>
          <w:numId w:val="4"/>
        </w:numPr>
        <w:tabs>
          <w:tab w:val="left" w:leader="none" w:pos="3686"/>
        </w:tabs>
        <w:spacing w:after="120" w:line="240" w:lineRule="auto"/>
        <w:ind w:left="566.9291338582675" w:hanging="360"/>
        <w:jc w:val="both"/>
      </w:pPr>
      <w:r w:rsidDel="00000000" w:rsidR="00000000" w:rsidRPr="00000000">
        <w:rPr>
          <w:rtl w:val="0"/>
        </w:rPr>
        <w:t xml:space="preserve">DfE (2013) ‘National curriculum in England: geography/history programmes of study’ </w:t>
      </w:r>
    </w:p>
    <w:p w:rsidR="00000000" w:rsidDel="00000000" w:rsidP="00000000" w:rsidRDefault="00000000" w:rsidRPr="00000000" w14:paraId="00000020">
      <w:pPr>
        <w:pageBreakBefore w:val="0"/>
        <w:numPr>
          <w:ilvl w:val="0"/>
          <w:numId w:val="4"/>
        </w:numPr>
        <w:tabs>
          <w:tab w:val="left" w:leader="none" w:pos="3686"/>
        </w:tabs>
        <w:spacing w:after="120" w:line="240" w:lineRule="auto"/>
        <w:ind w:left="566.9291338582675" w:hanging="360"/>
        <w:jc w:val="both"/>
      </w:pPr>
      <w:r w:rsidDel="00000000" w:rsidR="00000000" w:rsidRPr="00000000">
        <w:rPr>
          <w:rtl w:val="0"/>
        </w:rPr>
        <w:t xml:space="preserve">DfE (2021) ‘Statutory framework for the early years foundation stage’</w:t>
      </w:r>
    </w:p>
    <w:p w:rsidR="00000000" w:rsidDel="00000000" w:rsidP="00000000" w:rsidRDefault="00000000" w:rsidRPr="00000000" w14:paraId="00000021">
      <w:pPr>
        <w:pageBreakBefore w:val="0"/>
        <w:tabs>
          <w:tab w:val="left" w:leader="none" w:pos="3686"/>
        </w:tabs>
        <w:spacing w:after="120" w:line="240" w:lineRule="auto"/>
        <w:jc w:val="both"/>
        <w:rPr/>
      </w:pPr>
      <w:r w:rsidDel="00000000" w:rsidR="00000000" w:rsidRPr="00000000">
        <w:rPr>
          <w:rtl w:val="0"/>
        </w:rPr>
      </w:r>
    </w:p>
    <w:p w:rsidR="00000000" w:rsidDel="00000000" w:rsidP="00000000" w:rsidRDefault="00000000" w:rsidRPr="00000000" w14:paraId="00000022">
      <w:pPr>
        <w:pStyle w:val="Heading1"/>
        <w:keepNext w:val="0"/>
        <w:keepLines w:val="0"/>
        <w:pageBreakBefore w:val="0"/>
        <w:spacing w:after="200" w:before="120" w:line="276" w:lineRule="auto"/>
        <w:ind w:left="0" w:firstLine="0"/>
        <w:jc w:val="both"/>
        <w:rPr>
          <w:sz w:val="22"/>
          <w:szCs w:val="22"/>
          <w:u w:val="single"/>
        </w:rPr>
      </w:pPr>
      <w:bookmarkStart w:colFirst="0" w:colLast="0" w:name="_le87jz35nmii" w:id="17"/>
      <w:bookmarkEnd w:id="17"/>
      <w:r w:rsidDel="00000000" w:rsidR="00000000" w:rsidRPr="00000000">
        <w:rPr>
          <w:sz w:val="22"/>
          <w:szCs w:val="22"/>
          <w:u w:val="single"/>
          <w:rtl w:val="0"/>
        </w:rPr>
        <w:t xml:space="preserve">Roles and responsibilities </w:t>
      </w:r>
    </w:p>
    <w:p w:rsidR="00000000" w:rsidDel="00000000" w:rsidP="00000000" w:rsidRDefault="00000000" w:rsidRPr="00000000" w14:paraId="00000023">
      <w:pPr>
        <w:pageBreakBefore w:val="0"/>
        <w:spacing w:after="120" w:line="276" w:lineRule="auto"/>
        <w:ind w:left="0" w:firstLine="0"/>
        <w:jc w:val="both"/>
        <w:rPr/>
      </w:pPr>
      <w:r w:rsidDel="00000000" w:rsidR="00000000" w:rsidRPr="00000000">
        <w:rPr>
          <w:rtl w:val="0"/>
        </w:rPr>
        <w:t xml:space="preserve">The </w:t>
      </w:r>
      <w:r w:rsidDel="00000000" w:rsidR="00000000" w:rsidRPr="00000000">
        <w:rPr>
          <w:rtl w:val="0"/>
        </w:rPr>
        <w:t xml:space="preserve">humanities coordinator</w:t>
      </w:r>
      <w:r w:rsidDel="00000000" w:rsidR="00000000" w:rsidRPr="00000000">
        <w:rPr>
          <w:rtl w:val="0"/>
        </w:rPr>
        <w:t xml:space="preserve"> is responsible for:</w:t>
      </w:r>
    </w:p>
    <w:p w:rsidR="00000000" w:rsidDel="00000000" w:rsidP="00000000" w:rsidRDefault="00000000" w:rsidRPr="00000000" w14:paraId="00000024">
      <w:pPr>
        <w:pageBreakBefore w:val="0"/>
        <w:numPr>
          <w:ilvl w:val="0"/>
          <w:numId w:val="4"/>
        </w:numPr>
        <w:tabs>
          <w:tab w:val="left" w:leader="none" w:pos="3686"/>
        </w:tabs>
        <w:spacing w:after="120" w:line="276" w:lineRule="auto"/>
        <w:ind w:left="566.9291338582675" w:hanging="360"/>
        <w:jc w:val="both"/>
      </w:pPr>
      <w:r w:rsidDel="00000000" w:rsidR="00000000" w:rsidRPr="00000000">
        <w:rPr>
          <w:rtl w:val="0"/>
        </w:rPr>
        <w:t xml:space="preserve">Preparing policy documents, curriculum plans and schemes of work for the subject. </w:t>
      </w:r>
    </w:p>
    <w:p w:rsidR="00000000" w:rsidDel="00000000" w:rsidP="00000000" w:rsidRDefault="00000000" w:rsidRPr="00000000" w14:paraId="00000025">
      <w:pPr>
        <w:pageBreakBefore w:val="0"/>
        <w:numPr>
          <w:ilvl w:val="0"/>
          <w:numId w:val="4"/>
        </w:numPr>
        <w:tabs>
          <w:tab w:val="left" w:leader="none" w:pos="3686"/>
        </w:tabs>
        <w:spacing w:after="120" w:line="276" w:lineRule="auto"/>
        <w:ind w:left="566.9291338582675" w:hanging="360"/>
        <w:jc w:val="both"/>
      </w:pPr>
      <w:r w:rsidDel="00000000" w:rsidR="00000000" w:rsidRPr="00000000">
        <w:rPr>
          <w:rtl w:val="0"/>
        </w:rPr>
        <w:t xml:space="preserve">Reviewing changes to the national curriculum and advising on their implementation. </w:t>
      </w:r>
    </w:p>
    <w:p w:rsidR="00000000" w:rsidDel="00000000" w:rsidP="00000000" w:rsidRDefault="00000000" w:rsidRPr="00000000" w14:paraId="00000026">
      <w:pPr>
        <w:pageBreakBefore w:val="0"/>
        <w:numPr>
          <w:ilvl w:val="0"/>
          <w:numId w:val="4"/>
        </w:numPr>
        <w:tabs>
          <w:tab w:val="left" w:leader="none" w:pos="3686"/>
        </w:tabs>
        <w:spacing w:after="120" w:line="276" w:lineRule="auto"/>
        <w:ind w:left="566.9291338582675" w:hanging="360"/>
        <w:jc w:val="both"/>
      </w:pPr>
      <w:r w:rsidDel="00000000" w:rsidR="00000000" w:rsidRPr="00000000">
        <w:rPr>
          <w:rtl w:val="0"/>
        </w:rPr>
        <w:t xml:space="preserve">Monitoring the learning and teaching of geography and history, providing support for staff where necessary. </w:t>
      </w:r>
    </w:p>
    <w:p w:rsidR="00000000" w:rsidDel="00000000" w:rsidP="00000000" w:rsidRDefault="00000000" w:rsidRPr="00000000" w14:paraId="00000027">
      <w:pPr>
        <w:pageBreakBefore w:val="0"/>
        <w:numPr>
          <w:ilvl w:val="0"/>
          <w:numId w:val="4"/>
        </w:numPr>
        <w:tabs>
          <w:tab w:val="left" w:leader="none" w:pos="3686"/>
        </w:tabs>
        <w:spacing w:after="120" w:line="276" w:lineRule="auto"/>
        <w:ind w:left="566.9291338582675" w:hanging="360"/>
        <w:jc w:val="both"/>
      </w:pPr>
      <w:r w:rsidDel="00000000" w:rsidR="00000000" w:rsidRPr="00000000">
        <w:rPr>
          <w:rtl w:val="0"/>
        </w:rPr>
        <w:t xml:space="preserve">Ensuring the continuity and progression from year group to year group. </w:t>
      </w:r>
    </w:p>
    <w:p w:rsidR="00000000" w:rsidDel="00000000" w:rsidP="00000000" w:rsidRDefault="00000000" w:rsidRPr="00000000" w14:paraId="00000028">
      <w:pPr>
        <w:pageBreakBefore w:val="0"/>
        <w:numPr>
          <w:ilvl w:val="0"/>
          <w:numId w:val="4"/>
        </w:numPr>
        <w:tabs>
          <w:tab w:val="left" w:leader="none" w:pos="3686"/>
        </w:tabs>
        <w:spacing w:after="120" w:line="276" w:lineRule="auto"/>
        <w:ind w:left="566.9291338582675" w:hanging="360"/>
        <w:jc w:val="both"/>
      </w:pPr>
      <w:r w:rsidDel="00000000" w:rsidR="00000000" w:rsidRPr="00000000">
        <w:rPr>
          <w:rtl w:val="0"/>
        </w:rPr>
        <w:t xml:space="preserve">Encouraging staff to provide effective learning opportunities for pupils.</w:t>
      </w:r>
    </w:p>
    <w:p w:rsidR="00000000" w:rsidDel="00000000" w:rsidP="00000000" w:rsidRDefault="00000000" w:rsidRPr="00000000" w14:paraId="00000029">
      <w:pPr>
        <w:pageBreakBefore w:val="0"/>
        <w:numPr>
          <w:ilvl w:val="0"/>
          <w:numId w:val="4"/>
        </w:numPr>
        <w:tabs>
          <w:tab w:val="left" w:leader="none" w:pos="3686"/>
        </w:tabs>
        <w:spacing w:after="120" w:line="276" w:lineRule="auto"/>
        <w:ind w:left="566.9291338582675" w:hanging="360"/>
        <w:jc w:val="both"/>
      </w:pPr>
      <w:r w:rsidDel="00000000" w:rsidR="00000000" w:rsidRPr="00000000">
        <w:rPr>
          <w:rtl w:val="0"/>
        </w:rPr>
        <w:t xml:space="preserve">Helping to develop colleagues’ expertise in the subject. </w:t>
      </w:r>
    </w:p>
    <w:p w:rsidR="00000000" w:rsidDel="00000000" w:rsidP="00000000" w:rsidRDefault="00000000" w:rsidRPr="00000000" w14:paraId="0000002A">
      <w:pPr>
        <w:pageBreakBefore w:val="0"/>
        <w:numPr>
          <w:ilvl w:val="0"/>
          <w:numId w:val="4"/>
        </w:numPr>
        <w:tabs>
          <w:tab w:val="left" w:leader="none" w:pos="3686"/>
        </w:tabs>
        <w:spacing w:after="120" w:line="276" w:lineRule="auto"/>
        <w:ind w:left="566.9291338582675" w:hanging="360"/>
        <w:jc w:val="both"/>
      </w:pPr>
      <w:r w:rsidDel="00000000" w:rsidR="00000000" w:rsidRPr="00000000">
        <w:rPr>
          <w:rtl w:val="0"/>
        </w:rPr>
        <w:t xml:space="preserve">Organising the deployment of resources and carrying out an annual</w:t>
      </w:r>
      <w:r w:rsidDel="00000000" w:rsidR="00000000" w:rsidRPr="00000000">
        <w:rPr>
          <w:b w:val="1"/>
          <w:rtl w:val="0"/>
        </w:rPr>
        <w:t xml:space="preserve"> </w:t>
      </w:r>
      <w:r w:rsidDel="00000000" w:rsidR="00000000" w:rsidRPr="00000000">
        <w:rPr>
          <w:rtl w:val="0"/>
        </w:rPr>
        <w:t xml:space="preserve">audit of all geography resources. </w:t>
      </w:r>
    </w:p>
    <w:p w:rsidR="00000000" w:rsidDel="00000000" w:rsidP="00000000" w:rsidRDefault="00000000" w:rsidRPr="00000000" w14:paraId="0000002B">
      <w:pPr>
        <w:pageBreakBefore w:val="0"/>
        <w:numPr>
          <w:ilvl w:val="0"/>
          <w:numId w:val="4"/>
        </w:numPr>
        <w:tabs>
          <w:tab w:val="left" w:leader="none" w:pos="3686"/>
        </w:tabs>
        <w:spacing w:after="120" w:line="276" w:lineRule="auto"/>
        <w:ind w:left="566.9291338582675" w:hanging="360"/>
        <w:jc w:val="both"/>
      </w:pPr>
      <w:r w:rsidDel="00000000" w:rsidR="00000000" w:rsidRPr="00000000">
        <w:rPr>
          <w:rtl w:val="0"/>
        </w:rPr>
        <w:t xml:space="preserve">Liaising with teachers across all phases. </w:t>
      </w:r>
    </w:p>
    <w:p w:rsidR="00000000" w:rsidDel="00000000" w:rsidP="00000000" w:rsidRDefault="00000000" w:rsidRPr="00000000" w14:paraId="0000002C">
      <w:pPr>
        <w:pageBreakBefore w:val="0"/>
        <w:numPr>
          <w:ilvl w:val="0"/>
          <w:numId w:val="4"/>
        </w:numPr>
        <w:tabs>
          <w:tab w:val="left" w:leader="none" w:pos="3686"/>
        </w:tabs>
        <w:spacing w:after="120" w:line="276" w:lineRule="auto"/>
        <w:ind w:left="566.9291338582675" w:hanging="360"/>
        <w:jc w:val="both"/>
      </w:pPr>
      <w:r w:rsidDel="00000000" w:rsidR="00000000" w:rsidRPr="00000000">
        <w:rPr>
          <w:rtl w:val="0"/>
        </w:rPr>
        <w:t xml:space="preserve">Communicating developments in the subject to all teaching staff. </w:t>
      </w:r>
    </w:p>
    <w:p w:rsidR="00000000" w:rsidDel="00000000" w:rsidP="00000000" w:rsidRDefault="00000000" w:rsidRPr="00000000" w14:paraId="0000002D">
      <w:pPr>
        <w:pageBreakBefore w:val="0"/>
        <w:numPr>
          <w:ilvl w:val="0"/>
          <w:numId w:val="4"/>
        </w:numPr>
        <w:tabs>
          <w:tab w:val="left" w:leader="none" w:pos="3686"/>
        </w:tabs>
        <w:spacing w:after="120" w:line="276" w:lineRule="auto"/>
        <w:ind w:left="566.9291338582675" w:hanging="360"/>
        <w:jc w:val="both"/>
      </w:pPr>
      <w:r w:rsidDel="00000000" w:rsidR="00000000" w:rsidRPr="00000000">
        <w:rPr>
          <w:rtl w:val="0"/>
        </w:rPr>
        <w:t xml:space="preserve">Leading staff meetings and providing staff members with the appropriate training. </w:t>
      </w:r>
    </w:p>
    <w:p w:rsidR="00000000" w:rsidDel="00000000" w:rsidP="00000000" w:rsidRDefault="00000000" w:rsidRPr="00000000" w14:paraId="0000002E">
      <w:pPr>
        <w:pageBreakBefore w:val="0"/>
        <w:numPr>
          <w:ilvl w:val="0"/>
          <w:numId w:val="4"/>
        </w:numPr>
        <w:tabs>
          <w:tab w:val="left" w:leader="none" w:pos="3686"/>
        </w:tabs>
        <w:spacing w:after="120" w:line="276" w:lineRule="auto"/>
        <w:ind w:left="566.9291338582675" w:hanging="360"/>
        <w:jc w:val="both"/>
      </w:pPr>
      <w:r w:rsidDel="00000000" w:rsidR="00000000" w:rsidRPr="00000000">
        <w:rPr>
          <w:rtl w:val="0"/>
        </w:rPr>
        <w:t xml:space="preserve">Organising, providing and monitoring CPD opportunities in the subject. </w:t>
      </w:r>
    </w:p>
    <w:p w:rsidR="00000000" w:rsidDel="00000000" w:rsidP="00000000" w:rsidRDefault="00000000" w:rsidRPr="00000000" w14:paraId="0000002F">
      <w:pPr>
        <w:pageBreakBefore w:val="0"/>
        <w:numPr>
          <w:ilvl w:val="0"/>
          <w:numId w:val="4"/>
        </w:numPr>
        <w:tabs>
          <w:tab w:val="left" w:leader="none" w:pos="3686"/>
        </w:tabs>
        <w:spacing w:after="120" w:line="276" w:lineRule="auto"/>
        <w:ind w:left="566.9291338582675" w:hanging="360"/>
        <w:jc w:val="both"/>
      </w:pPr>
      <w:r w:rsidDel="00000000" w:rsidR="00000000" w:rsidRPr="00000000">
        <w:rPr>
          <w:rtl w:val="0"/>
        </w:rPr>
        <w:t xml:space="preserve">Ensuring common standards are met for recording and assessment. </w:t>
      </w:r>
    </w:p>
    <w:p w:rsidR="00000000" w:rsidDel="00000000" w:rsidP="00000000" w:rsidRDefault="00000000" w:rsidRPr="00000000" w14:paraId="00000030">
      <w:pPr>
        <w:pageBreakBefore w:val="0"/>
        <w:numPr>
          <w:ilvl w:val="0"/>
          <w:numId w:val="4"/>
        </w:numPr>
        <w:tabs>
          <w:tab w:val="left" w:leader="none" w:pos="3686"/>
        </w:tabs>
        <w:spacing w:after="120" w:line="276" w:lineRule="auto"/>
        <w:ind w:left="566.9291338582675" w:hanging="360"/>
        <w:jc w:val="both"/>
      </w:pPr>
      <w:r w:rsidDel="00000000" w:rsidR="00000000" w:rsidRPr="00000000">
        <w:rPr>
          <w:rtl w:val="0"/>
        </w:rPr>
        <w:t xml:space="preserve">Advising on the contribution of geography to other curriculum areas, including cross-curricular and extra-curricular activities. </w:t>
      </w:r>
    </w:p>
    <w:p w:rsidR="00000000" w:rsidDel="00000000" w:rsidP="00000000" w:rsidRDefault="00000000" w:rsidRPr="00000000" w14:paraId="00000031">
      <w:pPr>
        <w:pageBreakBefore w:val="0"/>
        <w:numPr>
          <w:ilvl w:val="0"/>
          <w:numId w:val="4"/>
        </w:numPr>
        <w:tabs>
          <w:tab w:val="left" w:leader="none" w:pos="3686"/>
        </w:tabs>
        <w:spacing w:after="120" w:line="276" w:lineRule="auto"/>
        <w:ind w:left="566.9291338582675" w:hanging="360"/>
        <w:jc w:val="both"/>
      </w:pPr>
      <w:r w:rsidDel="00000000" w:rsidR="00000000" w:rsidRPr="00000000">
        <w:rPr>
          <w:rtl w:val="0"/>
        </w:rPr>
        <w:t xml:space="preserve">Collating assessment data and setting new priorities for the development of geography and history in subsequent years. </w:t>
      </w:r>
    </w:p>
    <w:p w:rsidR="00000000" w:rsidDel="00000000" w:rsidP="00000000" w:rsidRDefault="00000000" w:rsidRPr="00000000" w14:paraId="00000032">
      <w:pPr>
        <w:pStyle w:val="Heading1"/>
        <w:keepNext w:val="0"/>
        <w:keepLines w:val="0"/>
        <w:pageBreakBefore w:val="0"/>
        <w:spacing w:after="200" w:before="120" w:line="276" w:lineRule="auto"/>
        <w:ind w:left="0" w:firstLine="0"/>
        <w:jc w:val="both"/>
        <w:rPr>
          <w:sz w:val="22"/>
          <w:szCs w:val="22"/>
        </w:rPr>
      </w:pPr>
      <w:bookmarkStart w:colFirst="0" w:colLast="0" w:name="_3dy6vkm" w:id="18"/>
      <w:bookmarkEnd w:id="18"/>
      <w:r w:rsidDel="00000000" w:rsidR="00000000" w:rsidRPr="00000000">
        <w:rPr>
          <w:sz w:val="22"/>
          <w:szCs w:val="22"/>
          <w:rtl w:val="0"/>
        </w:rPr>
        <w:t xml:space="preserve">The </w:t>
      </w:r>
      <w:r w:rsidDel="00000000" w:rsidR="00000000" w:rsidRPr="00000000">
        <w:rPr>
          <w:sz w:val="22"/>
          <w:szCs w:val="22"/>
          <w:rtl w:val="0"/>
        </w:rPr>
        <w:t xml:space="preserve">classroom teacher</w:t>
      </w:r>
      <w:r w:rsidDel="00000000" w:rsidR="00000000" w:rsidRPr="00000000">
        <w:rPr>
          <w:sz w:val="22"/>
          <w:szCs w:val="22"/>
          <w:rtl w:val="0"/>
        </w:rPr>
        <w:t xml:space="preserve"> is responsible for:</w:t>
      </w:r>
    </w:p>
    <w:p w:rsidR="00000000" w:rsidDel="00000000" w:rsidP="00000000" w:rsidRDefault="00000000" w:rsidRPr="00000000" w14:paraId="00000033">
      <w:pPr>
        <w:pageBreakBefore w:val="0"/>
        <w:numPr>
          <w:ilvl w:val="0"/>
          <w:numId w:val="4"/>
        </w:numPr>
        <w:tabs>
          <w:tab w:val="left" w:leader="none" w:pos="3686"/>
        </w:tabs>
        <w:spacing w:after="120" w:line="276" w:lineRule="auto"/>
        <w:ind w:left="566.9291338582675" w:hanging="360"/>
        <w:jc w:val="both"/>
      </w:pPr>
      <w:r w:rsidDel="00000000" w:rsidR="00000000" w:rsidRPr="00000000">
        <w:rPr>
          <w:rtl w:val="0"/>
        </w:rPr>
        <w:t xml:space="preserve">Acting in accordance with this policy. </w:t>
      </w:r>
    </w:p>
    <w:p w:rsidR="00000000" w:rsidDel="00000000" w:rsidP="00000000" w:rsidRDefault="00000000" w:rsidRPr="00000000" w14:paraId="00000034">
      <w:pPr>
        <w:pageBreakBefore w:val="0"/>
        <w:numPr>
          <w:ilvl w:val="0"/>
          <w:numId w:val="4"/>
        </w:numPr>
        <w:tabs>
          <w:tab w:val="left" w:leader="none" w:pos="3686"/>
        </w:tabs>
        <w:spacing w:after="120" w:line="276" w:lineRule="auto"/>
        <w:ind w:left="566.9291338582675" w:hanging="360"/>
        <w:jc w:val="both"/>
      </w:pPr>
      <w:r w:rsidDel="00000000" w:rsidR="00000000" w:rsidRPr="00000000">
        <w:rPr>
          <w:rtl w:val="0"/>
        </w:rPr>
        <w:t xml:space="preserve">Ensuring progression of pupils’ geographical skills, with due regard to the national curriculum. </w:t>
      </w:r>
    </w:p>
    <w:p w:rsidR="00000000" w:rsidDel="00000000" w:rsidP="00000000" w:rsidRDefault="00000000" w:rsidRPr="00000000" w14:paraId="00000035">
      <w:pPr>
        <w:pageBreakBefore w:val="0"/>
        <w:numPr>
          <w:ilvl w:val="0"/>
          <w:numId w:val="4"/>
        </w:numPr>
        <w:tabs>
          <w:tab w:val="left" w:leader="none" w:pos="3686"/>
        </w:tabs>
        <w:spacing w:after="120" w:line="276" w:lineRule="auto"/>
        <w:ind w:left="566.9291338582675" w:hanging="360"/>
        <w:jc w:val="both"/>
      </w:pPr>
      <w:r w:rsidDel="00000000" w:rsidR="00000000" w:rsidRPr="00000000">
        <w:rPr>
          <w:rtl w:val="0"/>
        </w:rPr>
        <w:t xml:space="preserve">Planning lessons effectively, ensuring a range of teaching methods are used to cover the content of the national curriculum. </w:t>
      </w:r>
    </w:p>
    <w:p w:rsidR="00000000" w:rsidDel="00000000" w:rsidP="00000000" w:rsidRDefault="00000000" w:rsidRPr="00000000" w14:paraId="00000036">
      <w:pPr>
        <w:pageBreakBefore w:val="0"/>
        <w:numPr>
          <w:ilvl w:val="0"/>
          <w:numId w:val="4"/>
        </w:numPr>
        <w:tabs>
          <w:tab w:val="left" w:leader="none" w:pos="3686"/>
        </w:tabs>
        <w:spacing w:after="120" w:line="276" w:lineRule="auto"/>
        <w:ind w:left="566.9291338582675" w:hanging="360"/>
        <w:jc w:val="both"/>
      </w:pPr>
      <w:r w:rsidDel="00000000" w:rsidR="00000000" w:rsidRPr="00000000">
        <w:rPr>
          <w:rtl w:val="0"/>
        </w:rPr>
        <w:t xml:space="preserve">Liaising with the humanities coordinator about key topics, resources and supporting individual pupils. </w:t>
      </w:r>
    </w:p>
    <w:p w:rsidR="00000000" w:rsidDel="00000000" w:rsidP="00000000" w:rsidRDefault="00000000" w:rsidRPr="00000000" w14:paraId="00000037">
      <w:pPr>
        <w:pageBreakBefore w:val="0"/>
        <w:numPr>
          <w:ilvl w:val="0"/>
          <w:numId w:val="4"/>
        </w:numPr>
        <w:tabs>
          <w:tab w:val="left" w:leader="none" w:pos="3686"/>
        </w:tabs>
        <w:spacing w:after="120" w:line="276" w:lineRule="auto"/>
        <w:ind w:left="566.9291338582675" w:hanging="360"/>
        <w:jc w:val="both"/>
      </w:pPr>
      <w:r w:rsidDel="00000000" w:rsidR="00000000" w:rsidRPr="00000000">
        <w:rPr>
          <w:rtl w:val="0"/>
        </w:rPr>
        <w:t xml:space="preserve">Monitoring the progress of pupils in their class and reporting this on an </w:t>
      </w:r>
      <w:r w:rsidDel="00000000" w:rsidR="00000000" w:rsidRPr="00000000">
        <w:rPr>
          <w:rtl w:val="0"/>
        </w:rPr>
        <w:t xml:space="preserve">annual</w:t>
      </w:r>
      <w:r w:rsidDel="00000000" w:rsidR="00000000" w:rsidRPr="00000000">
        <w:rPr>
          <w:color w:val="ffd006"/>
          <w:rtl w:val="0"/>
        </w:rPr>
        <w:t xml:space="preserve"> </w:t>
      </w:r>
      <w:r w:rsidDel="00000000" w:rsidR="00000000" w:rsidRPr="00000000">
        <w:rPr>
          <w:rtl w:val="0"/>
        </w:rPr>
        <w:t xml:space="preserve">basis. </w:t>
      </w:r>
    </w:p>
    <w:p w:rsidR="00000000" w:rsidDel="00000000" w:rsidP="00000000" w:rsidRDefault="00000000" w:rsidRPr="00000000" w14:paraId="00000038">
      <w:pPr>
        <w:pageBreakBefore w:val="0"/>
        <w:numPr>
          <w:ilvl w:val="0"/>
          <w:numId w:val="4"/>
        </w:numPr>
        <w:tabs>
          <w:tab w:val="left" w:leader="none" w:pos="3686"/>
        </w:tabs>
        <w:spacing w:after="120" w:line="276" w:lineRule="auto"/>
        <w:ind w:left="566.9291338582675" w:hanging="360"/>
        <w:jc w:val="both"/>
      </w:pPr>
      <w:r w:rsidDel="00000000" w:rsidR="00000000" w:rsidRPr="00000000">
        <w:rPr>
          <w:rtl w:val="0"/>
        </w:rPr>
        <w:t xml:space="preserve">Reporting any concerns regarding the teaching of the subject to the humanities coordinator or a member of the </w:t>
      </w:r>
      <w:r w:rsidDel="00000000" w:rsidR="00000000" w:rsidRPr="00000000">
        <w:rPr>
          <w:rtl w:val="0"/>
        </w:rPr>
        <w:t xml:space="preserve">senior leadership team (SLT)</w:t>
      </w:r>
      <w:r w:rsidDel="00000000" w:rsidR="00000000" w:rsidRPr="00000000">
        <w:rPr>
          <w:rtl w:val="0"/>
        </w:rPr>
        <w:t xml:space="preserve">. </w:t>
      </w:r>
    </w:p>
    <w:p w:rsidR="00000000" w:rsidDel="00000000" w:rsidP="00000000" w:rsidRDefault="00000000" w:rsidRPr="00000000" w14:paraId="00000039">
      <w:pPr>
        <w:pageBreakBefore w:val="0"/>
        <w:numPr>
          <w:ilvl w:val="0"/>
          <w:numId w:val="4"/>
        </w:numPr>
        <w:tabs>
          <w:tab w:val="left" w:leader="none" w:pos="3686"/>
        </w:tabs>
        <w:spacing w:after="120" w:line="276" w:lineRule="auto"/>
        <w:ind w:left="566.9291338582675" w:hanging="360"/>
        <w:jc w:val="both"/>
      </w:pPr>
      <w:r w:rsidDel="00000000" w:rsidR="00000000" w:rsidRPr="00000000">
        <w:rPr>
          <w:rtl w:val="0"/>
        </w:rPr>
        <w:t xml:space="preserve">Undertaking any training that is necessary in order to effectively teach the subject. </w:t>
      </w:r>
    </w:p>
    <w:p w:rsidR="00000000" w:rsidDel="00000000" w:rsidP="00000000" w:rsidRDefault="00000000" w:rsidRPr="00000000" w14:paraId="0000003A">
      <w:pPr>
        <w:pStyle w:val="Heading1"/>
        <w:keepNext w:val="0"/>
        <w:keepLines w:val="0"/>
        <w:pageBreakBefore w:val="0"/>
        <w:spacing w:after="200" w:before="0" w:line="276" w:lineRule="auto"/>
        <w:ind w:left="0" w:firstLine="0"/>
        <w:jc w:val="both"/>
        <w:rPr>
          <w:sz w:val="22"/>
          <w:szCs w:val="22"/>
          <w:u w:val="single"/>
        </w:rPr>
      </w:pPr>
      <w:bookmarkStart w:colFirst="0" w:colLast="0" w:name="_9w1lc61i3b1h" w:id="19"/>
      <w:bookmarkEnd w:id="19"/>
      <w:r w:rsidDel="00000000" w:rsidR="00000000" w:rsidRPr="00000000">
        <w:rPr>
          <w:sz w:val="22"/>
          <w:szCs w:val="22"/>
          <w:u w:val="single"/>
          <w:rtl w:val="0"/>
        </w:rPr>
        <w:t xml:space="preserve">Early years provision</w:t>
      </w:r>
    </w:p>
    <w:p w:rsidR="00000000" w:rsidDel="00000000" w:rsidP="00000000" w:rsidRDefault="00000000" w:rsidRPr="00000000" w14:paraId="0000003B">
      <w:pPr>
        <w:pageBreakBefore w:val="0"/>
        <w:spacing w:after="200" w:line="276" w:lineRule="auto"/>
        <w:ind w:left="0" w:firstLine="0"/>
        <w:jc w:val="both"/>
        <w:rPr/>
      </w:pPr>
      <w:r w:rsidDel="00000000" w:rsidR="00000000" w:rsidRPr="00000000">
        <w:rPr>
          <w:rtl w:val="0"/>
        </w:rPr>
        <w:t xml:space="preserve">Activities and experiences for pupils will be based on the seven areas of learning and development, as outlined in the DfE’s ‘Statutory framework for the early years foundation stage’.</w:t>
      </w:r>
    </w:p>
    <w:p w:rsidR="00000000" w:rsidDel="00000000" w:rsidP="00000000" w:rsidRDefault="00000000" w:rsidRPr="00000000" w14:paraId="0000003C">
      <w:pPr>
        <w:pageBreakBefore w:val="0"/>
        <w:spacing w:after="200" w:line="276" w:lineRule="auto"/>
        <w:ind w:left="0" w:firstLine="0"/>
        <w:jc w:val="both"/>
        <w:rPr/>
      </w:pPr>
      <w:r w:rsidDel="00000000" w:rsidR="00000000" w:rsidRPr="00000000">
        <w:rPr>
          <w:rtl w:val="0"/>
        </w:rPr>
        <w:t xml:space="preserve">Provision for early years pupils focuses on </w:t>
      </w:r>
    </w:p>
    <w:p w:rsidR="00000000" w:rsidDel="00000000" w:rsidP="00000000" w:rsidRDefault="00000000" w:rsidRPr="00000000" w14:paraId="0000003D">
      <w:pPr>
        <w:pageBreakBefore w:val="0"/>
        <w:numPr>
          <w:ilvl w:val="0"/>
          <w:numId w:val="3"/>
        </w:numPr>
        <w:spacing w:after="0" w:afterAutospacing="0" w:line="276" w:lineRule="auto"/>
        <w:ind w:left="720" w:hanging="360"/>
        <w:jc w:val="both"/>
        <w:rPr>
          <w:u w:val="none"/>
        </w:rPr>
      </w:pPr>
      <w:r w:rsidDel="00000000" w:rsidR="00000000" w:rsidRPr="00000000">
        <w:rPr>
          <w:rtl w:val="0"/>
        </w:rPr>
        <w:t xml:space="preserve">Past and Present</w:t>
      </w:r>
    </w:p>
    <w:p w:rsidR="00000000" w:rsidDel="00000000" w:rsidP="00000000" w:rsidRDefault="00000000" w:rsidRPr="00000000" w14:paraId="0000003E">
      <w:pPr>
        <w:pageBreakBefore w:val="0"/>
        <w:numPr>
          <w:ilvl w:val="0"/>
          <w:numId w:val="3"/>
        </w:numPr>
        <w:spacing w:after="0" w:afterAutospacing="0" w:line="276" w:lineRule="auto"/>
        <w:ind w:left="720" w:hanging="360"/>
        <w:jc w:val="both"/>
        <w:rPr>
          <w:u w:val="none"/>
        </w:rPr>
      </w:pPr>
      <w:r w:rsidDel="00000000" w:rsidR="00000000" w:rsidRPr="00000000">
        <w:rPr>
          <w:rtl w:val="0"/>
        </w:rPr>
        <w:t xml:space="preserve">People, Culture and Communities</w:t>
      </w:r>
    </w:p>
    <w:p w:rsidR="00000000" w:rsidDel="00000000" w:rsidP="00000000" w:rsidRDefault="00000000" w:rsidRPr="00000000" w14:paraId="0000003F">
      <w:pPr>
        <w:pageBreakBefore w:val="0"/>
        <w:numPr>
          <w:ilvl w:val="0"/>
          <w:numId w:val="3"/>
        </w:numPr>
        <w:spacing w:after="200" w:line="276" w:lineRule="auto"/>
        <w:ind w:left="720" w:hanging="360"/>
        <w:jc w:val="both"/>
        <w:rPr>
          <w:u w:val="none"/>
        </w:rPr>
      </w:pPr>
      <w:r w:rsidDel="00000000" w:rsidR="00000000" w:rsidRPr="00000000">
        <w:rPr>
          <w:rtl w:val="0"/>
        </w:rPr>
        <w:t xml:space="preserve">The Natural World</w:t>
      </w:r>
    </w:p>
    <w:p w:rsidR="00000000" w:rsidDel="00000000" w:rsidP="00000000" w:rsidRDefault="00000000" w:rsidRPr="00000000" w14:paraId="00000040">
      <w:pPr>
        <w:pageBreakBefore w:val="0"/>
        <w:spacing w:after="200" w:line="276" w:lineRule="auto"/>
        <w:ind w:left="0" w:firstLine="0"/>
        <w:jc w:val="both"/>
        <w:rPr/>
      </w:pPr>
      <w:r w:rsidDel="00000000" w:rsidR="00000000" w:rsidRPr="00000000">
        <w:rPr>
          <w:rtl w:val="0"/>
        </w:rPr>
        <w:t xml:space="preserve">All activities will adhere to the objectives set out in the framework. </w:t>
      </w:r>
    </w:p>
    <w:p w:rsidR="00000000" w:rsidDel="00000000" w:rsidP="00000000" w:rsidRDefault="00000000" w:rsidRPr="00000000" w14:paraId="00000041">
      <w:pPr>
        <w:pageBreakBefore w:val="0"/>
        <w:spacing w:after="200" w:line="276" w:lineRule="auto"/>
        <w:ind w:left="0" w:firstLine="0"/>
        <w:jc w:val="both"/>
        <w:rPr/>
      </w:pPr>
      <w:r w:rsidDel="00000000" w:rsidR="00000000" w:rsidRPr="00000000">
        <w:rPr>
          <w:rtl w:val="0"/>
        </w:rPr>
        <w:t xml:space="preserve">In particular, activities will be used to develop pupils’ understanding of the similarities and differences between:</w:t>
      </w:r>
    </w:p>
    <w:p w:rsidR="00000000" w:rsidDel="00000000" w:rsidP="00000000" w:rsidRDefault="00000000" w:rsidRPr="00000000" w14:paraId="00000042">
      <w:pPr>
        <w:pageBreakBefore w:val="0"/>
        <w:numPr>
          <w:ilvl w:val="0"/>
          <w:numId w:val="9"/>
        </w:numPr>
        <w:spacing w:after="0" w:afterAutospacing="0" w:line="276" w:lineRule="auto"/>
        <w:ind w:left="720" w:hanging="360"/>
        <w:jc w:val="both"/>
        <w:rPr>
          <w:u w:val="none"/>
        </w:rPr>
      </w:pPr>
      <w:r w:rsidDel="00000000" w:rsidR="00000000" w:rsidRPr="00000000">
        <w:rPr>
          <w:rtl w:val="0"/>
        </w:rPr>
        <w:t xml:space="preserve">Things in the past and now.</w:t>
      </w:r>
    </w:p>
    <w:p w:rsidR="00000000" w:rsidDel="00000000" w:rsidP="00000000" w:rsidRDefault="00000000" w:rsidRPr="00000000" w14:paraId="00000043">
      <w:pPr>
        <w:pageBreakBefore w:val="0"/>
        <w:numPr>
          <w:ilvl w:val="0"/>
          <w:numId w:val="9"/>
        </w:numPr>
        <w:spacing w:after="0" w:afterAutospacing="0" w:line="276" w:lineRule="auto"/>
        <w:ind w:left="720" w:hanging="360"/>
        <w:jc w:val="both"/>
        <w:rPr>
          <w:u w:val="none"/>
        </w:rPr>
      </w:pPr>
      <w:r w:rsidDel="00000000" w:rsidR="00000000" w:rsidRPr="00000000">
        <w:rPr>
          <w:rtl w:val="0"/>
        </w:rPr>
        <w:t xml:space="preserve">Religious and cultural communities in this country.</w:t>
      </w:r>
    </w:p>
    <w:p w:rsidR="00000000" w:rsidDel="00000000" w:rsidP="00000000" w:rsidRDefault="00000000" w:rsidRPr="00000000" w14:paraId="00000044">
      <w:pPr>
        <w:pageBreakBefore w:val="0"/>
        <w:numPr>
          <w:ilvl w:val="0"/>
          <w:numId w:val="9"/>
        </w:numPr>
        <w:spacing w:after="0" w:afterAutospacing="0" w:line="276" w:lineRule="auto"/>
        <w:ind w:left="720" w:hanging="360"/>
        <w:jc w:val="both"/>
        <w:rPr>
          <w:u w:val="none"/>
        </w:rPr>
      </w:pPr>
      <w:r w:rsidDel="00000000" w:rsidR="00000000" w:rsidRPr="00000000">
        <w:rPr>
          <w:rtl w:val="0"/>
        </w:rPr>
        <w:t xml:space="preserve">Life in this country and life in other countries.</w:t>
      </w:r>
    </w:p>
    <w:p w:rsidR="00000000" w:rsidDel="00000000" w:rsidP="00000000" w:rsidRDefault="00000000" w:rsidRPr="00000000" w14:paraId="00000045">
      <w:pPr>
        <w:pageBreakBefore w:val="0"/>
        <w:numPr>
          <w:ilvl w:val="0"/>
          <w:numId w:val="9"/>
        </w:numPr>
        <w:spacing w:after="200" w:line="276" w:lineRule="auto"/>
        <w:ind w:left="720" w:hanging="360"/>
        <w:jc w:val="both"/>
        <w:rPr>
          <w:u w:val="none"/>
        </w:rPr>
        <w:sectPr>
          <w:headerReference r:id="rId7" w:type="default"/>
          <w:headerReference r:id="rId8" w:type="first"/>
          <w:footerReference r:id="rId9" w:type="first"/>
          <w:pgSz w:h="16834" w:w="11909" w:orient="portrait"/>
          <w:pgMar w:bottom="1440" w:top="1440" w:left="1440" w:right="1440" w:header="720" w:footer="720"/>
          <w:pgNumType w:start="1"/>
        </w:sectPr>
      </w:pPr>
      <w:r w:rsidDel="00000000" w:rsidR="00000000" w:rsidRPr="00000000">
        <w:rPr>
          <w:rtl w:val="0"/>
        </w:rPr>
        <w:t xml:space="preserve">The natural world around them including seasons and changing states of matter. </w:t>
      </w:r>
    </w:p>
    <w:p w:rsidR="00000000" w:rsidDel="00000000" w:rsidP="00000000" w:rsidRDefault="00000000" w:rsidRPr="00000000" w14:paraId="00000046">
      <w:pPr>
        <w:pStyle w:val="Heading1"/>
        <w:keepNext w:val="0"/>
        <w:keepLines w:val="0"/>
        <w:pageBreakBefore w:val="0"/>
        <w:spacing w:after="200" w:before="0" w:line="276" w:lineRule="auto"/>
        <w:jc w:val="both"/>
        <w:rPr>
          <w:sz w:val="22"/>
          <w:szCs w:val="22"/>
          <w:u w:val="single"/>
        </w:rPr>
      </w:pPr>
      <w:bookmarkStart w:colFirst="0" w:colLast="0" w:name="_1t3h5sf" w:id="20"/>
      <w:bookmarkEnd w:id="20"/>
      <w:r w:rsidDel="00000000" w:rsidR="00000000" w:rsidRPr="00000000">
        <w:rPr>
          <w:sz w:val="22"/>
          <w:szCs w:val="22"/>
          <w:u w:val="single"/>
          <w:rtl w:val="0"/>
        </w:rPr>
        <w:t xml:space="preserve">The national curriculum </w:t>
      </w:r>
    </w:p>
    <w:p w:rsidR="00000000" w:rsidDel="00000000" w:rsidP="00000000" w:rsidRDefault="00000000" w:rsidRPr="00000000" w14:paraId="00000047">
      <w:pPr>
        <w:pageBreakBefore w:val="0"/>
        <w:spacing w:after="200" w:line="276" w:lineRule="auto"/>
        <w:ind w:left="0" w:firstLine="0"/>
        <w:jc w:val="both"/>
        <w:rPr/>
      </w:pPr>
      <w:r w:rsidDel="00000000" w:rsidR="00000000" w:rsidRPr="00000000">
        <w:rPr>
          <w:rtl w:val="0"/>
        </w:rPr>
        <w:t xml:space="preserve">The national curriculum is followed and provides a full breakdown of the statutory content to be taught within each unit. </w:t>
      </w:r>
    </w:p>
    <w:p w:rsidR="00000000" w:rsidDel="00000000" w:rsidP="00000000" w:rsidRDefault="00000000" w:rsidRPr="00000000" w14:paraId="00000048">
      <w:pPr>
        <w:pageBreakBefore w:val="0"/>
        <w:spacing w:after="120" w:line="276" w:lineRule="auto"/>
        <w:ind w:left="0" w:firstLine="0"/>
        <w:jc w:val="both"/>
        <w:rPr>
          <w:b w:val="1"/>
        </w:rPr>
      </w:pPr>
      <w:r w:rsidDel="00000000" w:rsidR="00000000" w:rsidRPr="00000000">
        <w:rPr>
          <w:b w:val="1"/>
          <w:rtl w:val="0"/>
        </w:rPr>
        <w:t xml:space="preserve">KS1 pupil objectives</w:t>
      </w:r>
      <w:r w:rsidDel="00000000" w:rsidR="00000000" w:rsidRPr="00000000">
        <w:rPr>
          <w:rtl w:val="0"/>
        </w:rPr>
        <w:t xml:space="preserve"> </w:t>
      </w:r>
      <w:r w:rsidDel="00000000" w:rsidR="00000000" w:rsidRPr="00000000">
        <w:rPr>
          <w:b w:val="1"/>
          <w:rtl w:val="0"/>
        </w:rPr>
        <w:t xml:space="preserve">Geography</w:t>
      </w:r>
    </w:p>
    <w:p w:rsidR="00000000" w:rsidDel="00000000" w:rsidP="00000000" w:rsidRDefault="00000000" w:rsidRPr="00000000" w14:paraId="00000049">
      <w:pPr>
        <w:pageBreakBefore w:val="0"/>
        <w:numPr>
          <w:ilvl w:val="0"/>
          <w:numId w:val="4"/>
        </w:numPr>
        <w:tabs>
          <w:tab w:val="left" w:leader="none" w:pos="3686"/>
        </w:tabs>
        <w:spacing w:after="120" w:line="276" w:lineRule="auto"/>
        <w:ind w:left="566.9291338582675" w:hanging="360"/>
        <w:jc w:val="both"/>
        <w:rPr>
          <w:rFonts w:ascii="Arial" w:cs="Arial" w:eastAsia="Arial" w:hAnsi="Arial"/>
          <w:b w:val="1"/>
        </w:rPr>
      </w:pPr>
      <w:r w:rsidDel="00000000" w:rsidR="00000000" w:rsidRPr="00000000">
        <w:rPr>
          <w:b w:val="1"/>
          <w:rtl w:val="0"/>
        </w:rPr>
        <w:t xml:space="preserve">Locational knowledge:</w:t>
      </w:r>
    </w:p>
    <w:p w:rsidR="00000000" w:rsidDel="00000000" w:rsidP="00000000" w:rsidRDefault="00000000" w:rsidRPr="00000000" w14:paraId="0000004A">
      <w:pPr>
        <w:pageBreakBefore w:val="0"/>
        <w:numPr>
          <w:ilvl w:val="0"/>
          <w:numId w:val="1"/>
        </w:numPr>
        <w:spacing w:line="276" w:lineRule="auto"/>
        <w:ind w:left="566.9291338582675" w:hanging="360"/>
        <w:jc w:val="both"/>
      </w:pPr>
      <w:r w:rsidDel="00000000" w:rsidR="00000000" w:rsidRPr="00000000">
        <w:rPr>
          <w:rtl w:val="0"/>
        </w:rPr>
        <w:t xml:space="preserve">Name and locate the world’s continents and oceans.</w:t>
      </w:r>
    </w:p>
    <w:p w:rsidR="00000000" w:rsidDel="00000000" w:rsidP="00000000" w:rsidRDefault="00000000" w:rsidRPr="00000000" w14:paraId="0000004B">
      <w:pPr>
        <w:pageBreakBefore w:val="0"/>
        <w:numPr>
          <w:ilvl w:val="0"/>
          <w:numId w:val="1"/>
        </w:numPr>
        <w:spacing w:after="200" w:line="276" w:lineRule="auto"/>
        <w:ind w:left="566.9291338582675" w:hanging="360"/>
        <w:jc w:val="both"/>
      </w:pPr>
      <w:r w:rsidDel="00000000" w:rsidR="00000000" w:rsidRPr="00000000">
        <w:rPr>
          <w:rtl w:val="0"/>
        </w:rPr>
        <w:t xml:space="preserve">Name, locate and identify characteristics of the countries which make up the United Kingdom (UK). </w:t>
      </w:r>
    </w:p>
    <w:p w:rsidR="00000000" w:rsidDel="00000000" w:rsidP="00000000" w:rsidRDefault="00000000" w:rsidRPr="00000000" w14:paraId="0000004C">
      <w:pPr>
        <w:pageBreakBefore w:val="0"/>
        <w:numPr>
          <w:ilvl w:val="0"/>
          <w:numId w:val="4"/>
        </w:numPr>
        <w:tabs>
          <w:tab w:val="left" w:leader="none" w:pos="3686"/>
        </w:tabs>
        <w:spacing w:after="120" w:line="276" w:lineRule="auto"/>
        <w:ind w:left="566.9291338582675" w:hanging="360"/>
        <w:jc w:val="both"/>
        <w:rPr>
          <w:rFonts w:ascii="Arial" w:cs="Arial" w:eastAsia="Arial" w:hAnsi="Arial"/>
          <w:b w:val="1"/>
        </w:rPr>
      </w:pPr>
      <w:r w:rsidDel="00000000" w:rsidR="00000000" w:rsidRPr="00000000">
        <w:rPr>
          <w:b w:val="1"/>
          <w:rtl w:val="0"/>
        </w:rPr>
        <w:t xml:space="preserve">Place knowledge</w:t>
      </w:r>
    </w:p>
    <w:p w:rsidR="00000000" w:rsidDel="00000000" w:rsidP="00000000" w:rsidRDefault="00000000" w:rsidRPr="00000000" w14:paraId="0000004D">
      <w:pPr>
        <w:pageBreakBefore w:val="0"/>
        <w:numPr>
          <w:ilvl w:val="0"/>
          <w:numId w:val="7"/>
        </w:numPr>
        <w:spacing w:line="276" w:lineRule="auto"/>
        <w:ind w:left="566.9291338582675" w:hanging="360"/>
        <w:jc w:val="both"/>
      </w:pPr>
      <w:r w:rsidDel="00000000" w:rsidR="00000000" w:rsidRPr="00000000">
        <w:rPr>
          <w:rtl w:val="0"/>
        </w:rPr>
        <w:t xml:space="preserve">Understand the geographical similarities and differences of areas of the UK and of a small area in a contrasting non-European country. </w:t>
      </w:r>
    </w:p>
    <w:p w:rsidR="00000000" w:rsidDel="00000000" w:rsidP="00000000" w:rsidRDefault="00000000" w:rsidRPr="00000000" w14:paraId="0000004E">
      <w:pPr>
        <w:pageBreakBefore w:val="0"/>
        <w:spacing w:line="276" w:lineRule="auto"/>
        <w:jc w:val="both"/>
        <w:rPr/>
      </w:pPr>
      <w:r w:rsidDel="00000000" w:rsidR="00000000" w:rsidRPr="00000000">
        <w:rPr>
          <w:rtl w:val="0"/>
        </w:rPr>
      </w:r>
    </w:p>
    <w:p w:rsidR="00000000" w:rsidDel="00000000" w:rsidP="00000000" w:rsidRDefault="00000000" w:rsidRPr="00000000" w14:paraId="0000004F">
      <w:pPr>
        <w:pageBreakBefore w:val="0"/>
        <w:numPr>
          <w:ilvl w:val="0"/>
          <w:numId w:val="4"/>
        </w:numPr>
        <w:tabs>
          <w:tab w:val="left" w:leader="none" w:pos="3686"/>
        </w:tabs>
        <w:spacing w:after="120" w:line="276" w:lineRule="auto"/>
        <w:ind w:left="566.9291338582675" w:hanging="360"/>
        <w:jc w:val="both"/>
        <w:rPr>
          <w:rFonts w:ascii="Arial" w:cs="Arial" w:eastAsia="Arial" w:hAnsi="Arial"/>
          <w:b w:val="1"/>
        </w:rPr>
      </w:pPr>
      <w:r w:rsidDel="00000000" w:rsidR="00000000" w:rsidRPr="00000000">
        <w:rPr>
          <w:b w:val="1"/>
          <w:rtl w:val="0"/>
        </w:rPr>
        <w:t xml:space="preserve">Human and physical geography</w:t>
      </w:r>
    </w:p>
    <w:p w:rsidR="00000000" w:rsidDel="00000000" w:rsidP="00000000" w:rsidRDefault="00000000" w:rsidRPr="00000000" w14:paraId="00000050">
      <w:pPr>
        <w:pageBreakBefore w:val="0"/>
        <w:numPr>
          <w:ilvl w:val="0"/>
          <w:numId w:val="7"/>
        </w:numPr>
        <w:spacing w:line="276" w:lineRule="auto"/>
        <w:ind w:left="566.9291338582675" w:hanging="360"/>
        <w:jc w:val="both"/>
      </w:pPr>
      <w:r w:rsidDel="00000000" w:rsidR="00000000" w:rsidRPr="00000000">
        <w:rPr>
          <w:rtl w:val="0"/>
        </w:rPr>
        <w:t xml:space="preserve">Identify seasonal and daily weather patterns in the UK.</w:t>
      </w:r>
    </w:p>
    <w:p w:rsidR="00000000" w:rsidDel="00000000" w:rsidP="00000000" w:rsidRDefault="00000000" w:rsidRPr="00000000" w14:paraId="00000051">
      <w:pPr>
        <w:pageBreakBefore w:val="0"/>
        <w:numPr>
          <w:ilvl w:val="0"/>
          <w:numId w:val="7"/>
        </w:numPr>
        <w:spacing w:line="276" w:lineRule="auto"/>
        <w:ind w:left="566.9291338582675" w:hanging="360"/>
        <w:jc w:val="both"/>
      </w:pPr>
      <w:r w:rsidDel="00000000" w:rsidR="00000000" w:rsidRPr="00000000">
        <w:rPr>
          <w:rtl w:val="0"/>
        </w:rPr>
        <w:t xml:space="preserve">Locate hot and cold areas of the world in relation to the equator. </w:t>
      </w:r>
    </w:p>
    <w:p w:rsidR="00000000" w:rsidDel="00000000" w:rsidP="00000000" w:rsidRDefault="00000000" w:rsidRPr="00000000" w14:paraId="00000052">
      <w:pPr>
        <w:pageBreakBefore w:val="0"/>
        <w:numPr>
          <w:ilvl w:val="0"/>
          <w:numId w:val="7"/>
        </w:numPr>
        <w:spacing w:after="200" w:line="276" w:lineRule="auto"/>
        <w:ind w:left="566.9291338582675" w:hanging="360"/>
        <w:jc w:val="both"/>
      </w:pPr>
      <w:r w:rsidDel="00000000" w:rsidR="00000000" w:rsidRPr="00000000">
        <w:rPr>
          <w:rtl w:val="0"/>
        </w:rPr>
        <w:t xml:space="preserve">Use basic geographical vocabulary to refer to key physical features, as well as human features, including buildings, vegetation and seasons.</w:t>
      </w:r>
    </w:p>
    <w:p w:rsidR="00000000" w:rsidDel="00000000" w:rsidP="00000000" w:rsidRDefault="00000000" w:rsidRPr="00000000" w14:paraId="00000053">
      <w:pPr>
        <w:pageBreakBefore w:val="0"/>
        <w:numPr>
          <w:ilvl w:val="0"/>
          <w:numId w:val="4"/>
        </w:numPr>
        <w:tabs>
          <w:tab w:val="left" w:leader="none" w:pos="3686"/>
        </w:tabs>
        <w:spacing w:after="120" w:line="276" w:lineRule="auto"/>
        <w:ind w:left="566.9291338582675" w:hanging="360"/>
        <w:jc w:val="both"/>
        <w:rPr>
          <w:rFonts w:ascii="Arial" w:cs="Arial" w:eastAsia="Arial" w:hAnsi="Arial"/>
          <w:b w:val="1"/>
        </w:rPr>
      </w:pPr>
      <w:r w:rsidDel="00000000" w:rsidR="00000000" w:rsidRPr="00000000">
        <w:rPr>
          <w:b w:val="1"/>
          <w:rtl w:val="0"/>
        </w:rPr>
        <w:t xml:space="preserve">Geographical skills and fieldwork </w:t>
      </w:r>
    </w:p>
    <w:p w:rsidR="00000000" w:rsidDel="00000000" w:rsidP="00000000" w:rsidRDefault="00000000" w:rsidRPr="00000000" w14:paraId="00000054">
      <w:pPr>
        <w:pageBreakBefore w:val="0"/>
        <w:numPr>
          <w:ilvl w:val="0"/>
          <w:numId w:val="12"/>
        </w:numPr>
        <w:spacing w:line="276" w:lineRule="auto"/>
        <w:ind w:left="566.9291338582675" w:hanging="360"/>
        <w:jc w:val="both"/>
      </w:pPr>
      <w:r w:rsidDel="00000000" w:rsidR="00000000" w:rsidRPr="00000000">
        <w:rPr>
          <w:rtl w:val="0"/>
        </w:rPr>
        <w:t xml:space="preserve">Use world maps, atlases and globes to identify the UK and any other countries studied. </w:t>
      </w:r>
    </w:p>
    <w:p w:rsidR="00000000" w:rsidDel="00000000" w:rsidP="00000000" w:rsidRDefault="00000000" w:rsidRPr="00000000" w14:paraId="00000055">
      <w:pPr>
        <w:pageBreakBefore w:val="0"/>
        <w:numPr>
          <w:ilvl w:val="0"/>
          <w:numId w:val="12"/>
        </w:numPr>
        <w:spacing w:line="276" w:lineRule="auto"/>
        <w:ind w:left="566.9291338582675" w:hanging="360"/>
        <w:jc w:val="both"/>
      </w:pPr>
      <w:r w:rsidDel="00000000" w:rsidR="00000000" w:rsidRPr="00000000">
        <w:rPr>
          <w:rtl w:val="0"/>
        </w:rPr>
        <w:t xml:space="preserve">Use simple compass directions, locational terminology and directional language to describe the location of features and routes on a map. </w:t>
      </w:r>
    </w:p>
    <w:p w:rsidR="00000000" w:rsidDel="00000000" w:rsidP="00000000" w:rsidRDefault="00000000" w:rsidRPr="00000000" w14:paraId="00000056">
      <w:pPr>
        <w:pageBreakBefore w:val="0"/>
        <w:numPr>
          <w:ilvl w:val="0"/>
          <w:numId w:val="12"/>
        </w:numPr>
        <w:spacing w:line="276" w:lineRule="auto"/>
        <w:ind w:left="566.9291338582675" w:hanging="360"/>
        <w:jc w:val="both"/>
      </w:pPr>
      <w:r w:rsidDel="00000000" w:rsidR="00000000" w:rsidRPr="00000000">
        <w:rPr>
          <w:rtl w:val="0"/>
        </w:rPr>
        <w:t xml:space="preserve">Use aerial photos and plan perspectives to recognise landmarks and basic human and physical features.</w:t>
      </w:r>
    </w:p>
    <w:p w:rsidR="00000000" w:rsidDel="00000000" w:rsidP="00000000" w:rsidRDefault="00000000" w:rsidRPr="00000000" w14:paraId="00000057">
      <w:pPr>
        <w:pageBreakBefore w:val="0"/>
        <w:numPr>
          <w:ilvl w:val="0"/>
          <w:numId w:val="12"/>
        </w:numPr>
        <w:spacing w:line="276" w:lineRule="auto"/>
        <w:ind w:left="566.9291338582675" w:hanging="360"/>
        <w:jc w:val="both"/>
      </w:pPr>
      <w:r w:rsidDel="00000000" w:rsidR="00000000" w:rsidRPr="00000000">
        <w:rPr>
          <w:rtl w:val="0"/>
        </w:rPr>
        <w:t xml:space="preserve">Devise a simple map and construct basic symbols in a key. </w:t>
      </w:r>
    </w:p>
    <w:p w:rsidR="00000000" w:rsidDel="00000000" w:rsidP="00000000" w:rsidRDefault="00000000" w:rsidRPr="00000000" w14:paraId="00000058">
      <w:pPr>
        <w:pageBreakBefore w:val="0"/>
        <w:numPr>
          <w:ilvl w:val="0"/>
          <w:numId w:val="12"/>
        </w:numPr>
        <w:spacing w:after="200" w:line="276" w:lineRule="auto"/>
        <w:ind w:left="566.9291338582675" w:hanging="360"/>
        <w:jc w:val="both"/>
      </w:pPr>
      <w:r w:rsidDel="00000000" w:rsidR="00000000" w:rsidRPr="00000000">
        <w:rPr>
          <w:rtl w:val="0"/>
        </w:rPr>
        <w:t xml:space="preserve">Use observational skills to study the geography of the school and identify the key human and physical features of the surrounding environment. </w:t>
      </w:r>
    </w:p>
    <w:p w:rsidR="00000000" w:rsidDel="00000000" w:rsidP="00000000" w:rsidRDefault="00000000" w:rsidRPr="00000000" w14:paraId="00000059">
      <w:pPr>
        <w:pageBreakBefore w:val="0"/>
        <w:spacing w:after="200" w:line="276" w:lineRule="auto"/>
        <w:ind w:left="0" w:firstLine="0"/>
        <w:jc w:val="both"/>
        <w:rPr/>
      </w:pPr>
      <w:r w:rsidDel="00000000" w:rsidR="00000000" w:rsidRPr="00000000">
        <w:rPr>
          <w:b w:val="1"/>
          <w:rtl w:val="0"/>
        </w:rPr>
        <w:t xml:space="preserve">KS2 pupil objectives Geography</w:t>
      </w:r>
      <w:r w:rsidDel="00000000" w:rsidR="00000000" w:rsidRPr="00000000">
        <w:rPr>
          <w:rtl w:val="0"/>
        </w:rPr>
      </w:r>
    </w:p>
    <w:p w:rsidR="00000000" w:rsidDel="00000000" w:rsidP="00000000" w:rsidRDefault="00000000" w:rsidRPr="00000000" w14:paraId="0000005A">
      <w:pPr>
        <w:pageBreakBefore w:val="0"/>
        <w:numPr>
          <w:ilvl w:val="0"/>
          <w:numId w:val="4"/>
        </w:numPr>
        <w:tabs>
          <w:tab w:val="left" w:leader="none" w:pos="3686"/>
        </w:tabs>
        <w:spacing w:after="120" w:line="276" w:lineRule="auto"/>
        <w:ind w:left="566.9291338582675" w:hanging="360"/>
        <w:jc w:val="both"/>
        <w:rPr>
          <w:rFonts w:ascii="Arial" w:cs="Arial" w:eastAsia="Arial" w:hAnsi="Arial"/>
          <w:b w:val="1"/>
        </w:rPr>
      </w:pPr>
      <w:r w:rsidDel="00000000" w:rsidR="00000000" w:rsidRPr="00000000">
        <w:rPr>
          <w:b w:val="1"/>
          <w:rtl w:val="0"/>
        </w:rPr>
        <w:t xml:space="preserve">Locational knowledge</w:t>
      </w:r>
    </w:p>
    <w:p w:rsidR="00000000" w:rsidDel="00000000" w:rsidP="00000000" w:rsidRDefault="00000000" w:rsidRPr="00000000" w14:paraId="0000005B">
      <w:pPr>
        <w:pageBreakBefore w:val="0"/>
        <w:numPr>
          <w:ilvl w:val="0"/>
          <w:numId w:val="6"/>
        </w:numPr>
        <w:spacing w:line="276" w:lineRule="auto"/>
        <w:ind w:left="566.9291338582675" w:hanging="360"/>
        <w:jc w:val="both"/>
      </w:pPr>
      <w:r w:rsidDel="00000000" w:rsidR="00000000" w:rsidRPr="00000000">
        <w:rPr>
          <w:rtl w:val="0"/>
        </w:rPr>
        <w:t xml:space="preserve">Use maps to locate countries around the world, concentrating on Europe’s and North and South America’s environmental regions, major cities and key characteristics. </w:t>
      </w:r>
    </w:p>
    <w:p w:rsidR="00000000" w:rsidDel="00000000" w:rsidP="00000000" w:rsidRDefault="00000000" w:rsidRPr="00000000" w14:paraId="0000005C">
      <w:pPr>
        <w:pageBreakBefore w:val="0"/>
        <w:numPr>
          <w:ilvl w:val="0"/>
          <w:numId w:val="6"/>
        </w:numPr>
        <w:spacing w:line="276" w:lineRule="auto"/>
        <w:ind w:left="566.9291338582675" w:hanging="360"/>
        <w:jc w:val="both"/>
      </w:pPr>
      <w:r w:rsidDel="00000000" w:rsidR="00000000" w:rsidRPr="00000000">
        <w:rPr>
          <w:rtl w:val="0"/>
        </w:rPr>
        <w:t xml:space="preserve">Identify counties and cities of the UK, geographical regions and their identifying characteristics, key topographical features and land-use patterns. </w:t>
      </w:r>
    </w:p>
    <w:p w:rsidR="00000000" w:rsidDel="00000000" w:rsidP="00000000" w:rsidRDefault="00000000" w:rsidRPr="00000000" w14:paraId="0000005D">
      <w:pPr>
        <w:pageBreakBefore w:val="0"/>
        <w:numPr>
          <w:ilvl w:val="0"/>
          <w:numId w:val="6"/>
        </w:numPr>
        <w:spacing w:after="200" w:line="276" w:lineRule="auto"/>
        <w:ind w:left="566.9291338582675" w:hanging="360"/>
        <w:jc w:val="both"/>
      </w:pPr>
      <w:r w:rsidDel="00000000" w:rsidR="00000000" w:rsidRPr="00000000">
        <w:rPr>
          <w:rtl w:val="0"/>
        </w:rPr>
        <w:t xml:space="preserve">Understand the location and significance of the Tropics of Cancer and Capricorn, the Equator, the Northern and Southern Hemisphere, the Arctic and Antarctic Circle, the Greenwich Meridian and other time zones. </w:t>
      </w:r>
    </w:p>
    <w:p w:rsidR="00000000" w:rsidDel="00000000" w:rsidP="00000000" w:rsidRDefault="00000000" w:rsidRPr="00000000" w14:paraId="0000005E">
      <w:pPr>
        <w:pageBreakBefore w:val="0"/>
        <w:numPr>
          <w:ilvl w:val="0"/>
          <w:numId w:val="4"/>
        </w:numPr>
        <w:tabs>
          <w:tab w:val="left" w:leader="none" w:pos="3686"/>
        </w:tabs>
        <w:spacing w:after="120" w:line="276" w:lineRule="auto"/>
        <w:ind w:left="566.9291338582675" w:hanging="360"/>
        <w:jc w:val="both"/>
        <w:rPr>
          <w:rFonts w:ascii="Arial" w:cs="Arial" w:eastAsia="Arial" w:hAnsi="Arial"/>
          <w:b w:val="1"/>
        </w:rPr>
      </w:pPr>
      <w:r w:rsidDel="00000000" w:rsidR="00000000" w:rsidRPr="00000000">
        <w:rPr>
          <w:b w:val="1"/>
          <w:rtl w:val="0"/>
        </w:rPr>
        <w:t xml:space="preserve">Place knowledge</w:t>
      </w:r>
    </w:p>
    <w:p w:rsidR="00000000" w:rsidDel="00000000" w:rsidP="00000000" w:rsidRDefault="00000000" w:rsidRPr="00000000" w14:paraId="0000005F">
      <w:pPr>
        <w:pageBreakBefore w:val="0"/>
        <w:numPr>
          <w:ilvl w:val="0"/>
          <w:numId w:val="8"/>
        </w:numPr>
        <w:spacing w:after="200" w:line="276" w:lineRule="auto"/>
        <w:ind w:left="566.9291338582675" w:hanging="360"/>
        <w:jc w:val="both"/>
      </w:pPr>
      <w:r w:rsidDel="00000000" w:rsidR="00000000" w:rsidRPr="00000000">
        <w:rPr>
          <w:rtl w:val="0"/>
        </w:rPr>
        <w:t xml:space="preserve">Identify geographical similarities and differences through the study of human and physical geography of one region in the UK, Europe and North or South America. </w:t>
      </w:r>
    </w:p>
    <w:p w:rsidR="00000000" w:rsidDel="00000000" w:rsidP="00000000" w:rsidRDefault="00000000" w:rsidRPr="00000000" w14:paraId="00000060">
      <w:pPr>
        <w:pageBreakBefore w:val="0"/>
        <w:numPr>
          <w:ilvl w:val="0"/>
          <w:numId w:val="4"/>
        </w:numPr>
        <w:tabs>
          <w:tab w:val="left" w:leader="none" w:pos="3686"/>
        </w:tabs>
        <w:spacing w:after="120" w:line="276" w:lineRule="auto"/>
        <w:ind w:left="566.9291338582675" w:hanging="360"/>
        <w:jc w:val="both"/>
        <w:rPr>
          <w:rFonts w:ascii="Arial" w:cs="Arial" w:eastAsia="Arial" w:hAnsi="Arial"/>
          <w:b w:val="1"/>
        </w:rPr>
      </w:pPr>
      <w:r w:rsidDel="00000000" w:rsidR="00000000" w:rsidRPr="00000000">
        <w:rPr>
          <w:b w:val="1"/>
          <w:rtl w:val="0"/>
        </w:rPr>
        <w:t xml:space="preserve">Human and physical geography </w:t>
      </w:r>
    </w:p>
    <w:p w:rsidR="00000000" w:rsidDel="00000000" w:rsidP="00000000" w:rsidRDefault="00000000" w:rsidRPr="00000000" w14:paraId="00000061">
      <w:pPr>
        <w:pageBreakBefore w:val="0"/>
        <w:numPr>
          <w:ilvl w:val="0"/>
          <w:numId w:val="8"/>
        </w:numPr>
        <w:spacing w:after="200" w:line="276" w:lineRule="auto"/>
        <w:ind w:left="566.9291338582675" w:hanging="360"/>
        <w:jc w:val="both"/>
      </w:pPr>
      <w:r w:rsidDel="00000000" w:rsidR="00000000" w:rsidRPr="00000000">
        <w:rPr>
          <w:rtl w:val="0"/>
        </w:rPr>
        <w:t xml:space="preserve">Describe and understand key aspects of physical and human geography, including climate zones, biomes and vegetation belts, rivers, mountains, volcanoes and earthquakes, the water cycle, types of settlement and land use, economic activity and the distribution of natural resources. </w:t>
      </w:r>
    </w:p>
    <w:p w:rsidR="00000000" w:rsidDel="00000000" w:rsidP="00000000" w:rsidRDefault="00000000" w:rsidRPr="00000000" w14:paraId="00000062">
      <w:pPr>
        <w:pageBreakBefore w:val="0"/>
        <w:numPr>
          <w:ilvl w:val="0"/>
          <w:numId w:val="4"/>
        </w:numPr>
        <w:tabs>
          <w:tab w:val="left" w:leader="none" w:pos="3686"/>
        </w:tabs>
        <w:spacing w:after="120" w:line="276" w:lineRule="auto"/>
        <w:ind w:left="566.9291338582675" w:hanging="360"/>
        <w:jc w:val="both"/>
        <w:rPr>
          <w:rFonts w:ascii="Arial" w:cs="Arial" w:eastAsia="Arial" w:hAnsi="Arial"/>
          <w:b w:val="1"/>
        </w:rPr>
      </w:pPr>
      <w:r w:rsidDel="00000000" w:rsidR="00000000" w:rsidRPr="00000000">
        <w:rPr>
          <w:b w:val="1"/>
          <w:rtl w:val="0"/>
        </w:rPr>
        <w:t xml:space="preserve">Geographical skills and fieldwork</w:t>
      </w:r>
    </w:p>
    <w:p w:rsidR="00000000" w:rsidDel="00000000" w:rsidP="00000000" w:rsidRDefault="00000000" w:rsidRPr="00000000" w14:paraId="00000063">
      <w:pPr>
        <w:pageBreakBefore w:val="0"/>
        <w:numPr>
          <w:ilvl w:val="0"/>
          <w:numId w:val="8"/>
        </w:numPr>
        <w:spacing w:line="276" w:lineRule="auto"/>
        <w:ind w:left="566.9291338582675" w:hanging="360"/>
        <w:jc w:val="both"/>
      </w:pPr>
      <w:r w:rsidDel="00000000" w:rsidR="00000000" w:rsidRPr="00000000">
        <w:rPr>
          <w:rtl w:val="0"/>
        </w:rPr>
        <w:t xml:space="preserve">Use maps, atlases, globes and digital/computer mapping to locate countries. </w:t>
      </w:r>
    </w:p>
    <w:p w:rsidR="00000000" w:rsidDel="00000000" w:rsidP="00000000" w:rsidRDefault="00000000" w:rsidRPr="00000000" w14:paraId="00000064">
      <w:pPr>
        <w:pageBreakBefore w:val="0"/>
        <w:numPr>
          <w:ilvl w:val="0"/>
          <w:numId w:val="8"/>
        </w:numPr>
        <w:spacing w:line="276" w:lineRule="auto"/>
        <w:ind w:left="566.9291338582675" w:hanging="360"/>
        <w:jc w:val="both"/>
      </w:pPr>
      <w:r w:rsidDel="00000000" w:rsidR="00000000" w:rsidRPr="00000000">
        <w:rPr>
          <w:rtl w:val="0"/>
        </w:rPr>
        <w:t xml:space="preserve">Use the 8 points of a compass and four- and six-figure grid references and symbols to build knowledge. </w:t>
      </w:r>
    </w:p>
    <w:p w:rsidR="00000000" w:rsidDel="00000000" w:rsidP="00000000" w:rsidRDefault="00000000" w:rsidRPr="00000000" w14:paraId="00000065">
      <w:pPr>
        <w:pageBreakBefore w:val="0"/>
        <w:numPr>
          <w:ilvl w:val="0"/>
          <w:numId w:val="8"/>
        </w:numPr>
        <w:spacing w:after="200" w:line="276" w:lineRule="auto"/>
        <w:ind w:left="566.9291338582675" w:hanging="360"/>
        <w:jc w:val="both"/>
      </w:pPr>
      <w:r w:rsidDel="00000000" w:rsidR="00000000" w:rsidRPr="00000000">
        <w:rPr>
          <w:rtl w:val="0"/>
        </w:rPr>
        <w:t xml:space="preserve">Use a range of methods, including sketch maps, plans and graphs, and digital technologies, to record the human and physical features in the local area.</w:t>
      </w:r>
    </w:p>
    <w:p w:rsidR="00000000" w:rsidDel="00000000" w:rsidP="00000000" w:rsidRDefault="00000000" w:rsidRPr="00000000" w14:paraId="00000066">
      <w:pPr>
        <w:pageBreakBefore w:val="0"/>
        <w:tabs>
          <w:tab w:val="left" w:leader="none" w:pos="2149"/>
        </w:tabs>
        <w:spacing w:line="276" w:lineRule="auto"/>
        <w:ind w:left="0" w:firstLine="0"/>
        <w:jc w:val="both"/>
        <w:rPr/>
      </w:pPr>
      <w:r w:rsidDel="00000000" w:rsidR="00000000" w:rsidRPr="00000000">
        <w:rPr>
          <w:rtl w:val="0"/>
        </w:rPr>
      </w:r>
    </w:p>
    <w:p w:rsidR="00000000" w:rsidDel="00000000" w:rsidP="00000000" w:rsidRDefault="00000000" w:rsidRPr="00000000" w14:paraId="00000067">
      <w:pPr>
        <w:pageBreakBefore w:val="0"/>
        <w:tabs>
          <w:tab w:val="left" w:leader="none" w:pos="2149"/>
        </w:tabs>
        <w:spacing w:line="276" w:lineRule="auto"/>
        <w:ind w:left="0" w:firstLine="0"/>
        <w:jc w:val="both"/>
        <w:rPr/>
      </w:pPr>
      <w:r w:rsidDel="00000000" w:rsidR="00000000" w:rsidRPr="00000000">
        <w:rPr>
          <w:rtl w:val="0"/>
        </w:rPr>
        <w:t xml:space="preserve">The aims of the history curriculum are to ensure pupils:</w:t>
      </w:r>
    </w:p>
    <w:p w:rsidR="00000000" w:rsidDel="00000000" w:rsidP="00000000" w:rsidRDefault="00000000" w:rsidRPr="00000000" w14:paraId="00000068">
      <w:pPr>
        <w:pageBreakBefore w:val="0"/>
        <w:tabs>
          <w:tab w:val="left" w:leader="none" w:pos="2149"/>
        </w:tabs>
        <w:spacing w:line="276" w:lineRule="auto"/>
        <w:ind w:left="1080" w:hanging="720"/>
        <w:jc w:val="both"/>
        <w:rPr/>
      </w:pPr>
      <w:r w:rsidDel="00000000" w:rsidR="00000000" w:rsidRPr="00000000">
        <w:rPr>
          <w:rtl w:val="0"/>
        </w:rPr>
      </w:r>
    </w:p>
    <w:p w:rsidR="00000000" w:rsidDel="00000000" w:rsidP="00000000" w:rsidRDefault="00000000" w:rsidRPr="00000000" w14:paraId="00000069">
      <w:pPr>
        <w:pageBreakBefore w:val="0"/>
        <w:numPr>
          <w:ilvl w:val="0"/>
          <w:numId w:val="10"/>
        </w:numPr>
        <w:tabs>
          <w:tab w:val="left" w:leader="none" w:pos="2149"/>
        </w:tabs>
        <w:spacing w:line="276" w:lineRule="auto"/>
        <w:ind w:left="566.9291338582675" w:hanging="285"/>
        <w:jc w:val="both"/>
        <w:rPr>
          <w:rFonts w:ascii="Arial" w:cs="Arial" w:eastAsia="Arial" w:hAnsi="Arial"/>
        </w:rPr>
      </w:pPr>
      <w:r w:rsidDel="00000000" w:rsidR="00000000" w:rsidRPr="00000000">
        <w:rPr>
          <w:rtl w:val="0"/>
        </w:rPr>
        <w:t xml:space="preserve">Know and understand the history of the UK, and how it shaped the world, as a coherent, chronological narrative, from the earliest times to the present day. </w:t>
      </w:r>
    </w:p>
    <w:p w:rsidR="00000000" w:rsidDel="00000000" w:rsidP="00000000" w:rsidRDefault="00000000" w:rsidRPr="00000000" w14:paraId="0000006A">
      <w:pPr>
        <w:pageBreakBefore w:val="0"/>
        <w:numPr>
          <w:ilvl w:val="0"/>
          <w:numId w:val="10"/>
        </w:numPr>
        <w:tabs>
          <w:tab w:val="left" w:leader="none" w:pos="2149"/>
        </w:tabs>
        <w:spacing w:line="276" w:lineRule="auto"/>
        <w:ind w:left="566.9291338582675" w:hanging="285"/>
        <w:jc w:val="both"/>
        <w:rPr>
          <w:rFonts w:ascii="Arial" w:cs="Arial" w:eastAsia="Arial" w:hAnsi="Arial"/>
        </w:rPr>
      </w:pPr>
      <w:r w:rsidDel="00000000" w:rsidR="00000000" w:rsidRPr="00000000">
        <w:rPr>
          <w:rtl w:val="0"/>
        </w:rPr>
        <w:t xml:space="preserve">Know and understand significant aspects of the history of the wider world, such as ancient civilisations; empires and past non-European societies and deploy a historically grounded understanding of abstract terms such as ‘empire’, ‘civilisation’, ‘parliament’ and ‘peasantry’.</w:t>
      </w:r>
    </w:p>
    <w:p w:rsidR="00000000" w:rsidDel="00000000" w:rsidP="00000000" w:rsidRDefault="00000000" w:rsidRPr="00000000" w14:paraId="0000006B">
      <w:pPr>
        <w:pageBreakBefore w:val="0"/>
        <w:numPr>
          <w:ilvl w:val="0"/>
          <w:numId w:val="10"/>
        </w:numPr>
        <w:tabs>
          <w:tab w:val="left" w:leader="none" w:pos="2149"/>
        </w:tabs>
        <w:spacing w:line="276" w:lineRule="auto"/>
        <w:ind w:left="566.9291338582675" w:hanging="285"/>
        <w:jc w:val="both"/>
        <w:rPr>
          <w:rFonts w:ascii="Arial" w:cs="Arial" w:eastAsia="Arial" w:hAnsi="Arial"/>
        </w:rPr>
      </w:pPr>
      <w:r w:rsidDel="00000000" w:rsidR="00000000" w:rsidRPr="00000000">
        <w:rPr>
          <w:rtl w:val="0"/>
        </w:rPr>
        <w:t xml:space="preserve">Understand historical concepts, such as continuity and change, cause and consequence, similarity, difference and significance, and use these to analyse. </w:t>
      </w:r>
    </w:p>
    <w:p w:rsidR="00000000" w:rsidDel="00000000" w:rsidP="00000000" w:rsidRDefault="00000000" w:rsidRPr="00000000" w14:paraId="0000006C">
      <w:pPr>
        <w:pageBreakBefore w:val="0"/>
        <w:numPr>
          <w:ilvl w:val="0"/>
          <w:numId w:val="10"/>
        </w:numPr>
        <w:tabs>
          <w:tab w:val="left" w:leader="none" w:pos="2149"/>
        </w:tabs>
        <w:spacing w:line="276" w:lineRule="auto"/>
        <w:ind w:left="566.9291338582675" w:hanging="285"/>
        <w:jc w:val="both"/>
        <w:rPr>
          <w:rFonts w:ascii="Arial" w:cs="Arial" w:eastAsia="Arial" w:hAnsi="Arial"/>
        </w:rPr>
      </w:pPr>
      <w:r w:rsidDel="00000000" w:rsidR="00000000" w:rsidRPr="00000000">
        <w:rPr>
          <w:rtl w:val="0"/>
        </w:rPr>
        <w:t xml:space="preserve">Understand the methods of historical enquiry such as using evidence to support arguments.</w:t>
      </w:r>
    </w:p>
    <w:p w:rsidR="00000000" w:rsidDel="00000000" w:rsidP="00000000" w:rsidRDefault="00000000" w:rsidRPr="00000000" w14:paraId="0000006D">
      <w:pPr>
        <w:pageBreakBefore w:val="0"/>
        <w:numPr>
          <w:ilvl w:val="0"/>
          <w:numId w:val="10"/>
        </w:numPr>
        <w:tabs>
          <w:tab w:val="left" w:leader="none" w:pos="2149"/>
        </w:tabs>
        <w:spacing w:after="200" w:line="276" w:lineRule="auto"/>
        <w:ind w:left="566.9291338582675" w:hanging="360"/>
        <w:jc w:val="both"/>
        <w:rPr>
          <w:rFonts w:ascii="Arial" w:cs="Arial" w:eastAsia="Arial" w:hAnsi="Arial"/>
        </w:rPr>
      </w:pPr>
      <w:r w:rsidDel="00000000" w:rsidR="00000000" w:rsidRPr="00000000">
        <w:rPr>
          <w:rtl w:val="0"/>
        </w:rPr>
        <w:t xml:space="preserve">Gain a historical perspective by placing their growing knowledge into different contexts, understanding the connections between local, regional, national and international history.</w:t>
      </w:r>
    </w:p>
    <w:p w:rsidR="00000000" w:rsidDel="00000000" w:rsidP="00000000" w:rsidRDefault="00000000" w:rsidRPr="00000000" w14:paraId="0000006E">
      <w:pPr>
        <w:pageBreakBefore w:val="0"/>
        <w:tabs>
          <w:tab w:val="left" w:leader="none" w:pos="2149"/>
        </w:tabs>
        <w:spacing w:after="200" w:line="276" w:lineRule="auto"/>
        <w:ind w:left="426"/>
        <w:jc w:val="both"/>
        <w:rPr>
          <w:b w:val="1"/>
        </w:rPr>
      </w:pPr>
      <w:r w:rsidDel="00000000" w:rsidR="00000000" w:rsidRPr="00000000">
        <w:rPr>
          <w:b w:val="1"/>
          <w:rtl w:val="0"/>
        </w:rPr>
        <w:t xml:space="preserve">Key Stage 1 History</w:t>
      </w:r>
    </w:p>
    <w:p w:rsidR="00000000" w:rsidDel="00000000" w:rsidP="00000000" w:rsidRDefault="00000000" w:rsidRPr="00000000" w14:paraId="0000006F">
      <w:pPr>
        <w:pageBreakBefore w:val="0"/>
        <w:tabs>
          <w:tab w:val="left" w:leader="none" w:pos="2149"/>
        </w:tabs>
        <w:spacing w:line="276" w:lineRule="auto"/>
        <w:ind w:left="0" w:firstLine="0"/>
        <w:jc w:val="both"/>
        <w:rPr/>
      </w:pPr>
      <w:r w:rsidDel="00000000" w:rsidR="00000000" w:rsidRPr="00000000">
        <w:rPr>
          <w:rtl w:val="0"/>
        </w:rPr>
        <w:t xml:space="preserve">Pupils should be taught about:</w:t>
      </w:r>
    </w:p>
    <w:p w:rsidR="00000000" w:rsidDel="00000000" w:rsidP="00000000" w:rsidRDefault="00000000" w:rsidRPr="00000000" w14:paraId="00000070">
      <w:pPr>
        <w:pageBreakBefore w:val="0"/>
        <w:tabs>
          <w:tab w:val="left" w:leader="none" w:pos="2149"/>
        </w:tabs>
        <w:spacing w:line="276" w:lineRule="auto"/>
        <w:ind w:left="1080" w:hanging="720"/>
        <w:jc w:val="both"/>
        <w:rPr/>
      </w:pPr>
      <w:r w:rsidDel="00000000" w:rsidR="00000000" w:rsidRPr="00000000">
        <w:rPr>
          <w:rtl w:val="0"/>
        </w:rPr>
      </w:r>
    </w:p>
    <w:p w:rsidR="00000000" w:rsidDel="00000000" w:rsidP="00000000" w:rsidRDefault="00000000" w:rsidRPr="00000000" w14:paraId="00000071">
      <w:pPr>
        <w:pageBreakBefore w:val="0"/>
        <w:numPr>
          <w:ilvl w:val="0"/>
          <w:numId w:val="5"/>
        </w:numPr>
        <w:tabs>
          <w:tab w:val="left" w:leader="none" w:pos="2149"/>
        </w:tabs>
        <w:spacing w:line="276" w:lineRule="auto"/>
        <w:ind w:left="566.9291338582675" w:hanging="285"/>
        <w:jc w:val="both"/>
        <w:rPr>
          <w:rFonts w:ascii="Arial" w:cs="Arial" w:eastAsia="Arial" w:hAnsi="Arial"/>
        </w:rPr>
      </w:pPr>
      <w:r w:rsidDel="00000000" w:rsidR="00000000" w:rsidRPr="00000000">
        <w:rPr>
          <w:rtl w:val="0"/>
        </w:rPr>
        <w:t xml:space="preserve">Changes within living memory and changes in national life.</w:t>
      </w:r>
    </w:p>
    <w:p w:rsidR="00000000" w:rsidDel="00000000" w:rsidP="00000000" w:rsidRDefault="00000000" w:rsidRPr="00000000" w14:paraId="00000072">
      <w:pPr>
        <w:pageBreakBefore w:val="0"/>
        <w:numPr>
          <w:ilvl w:val="0"/>
          <w:numId w:val="5"/>
        </w:numPr>
        <w:tabs>
          <w:tab w:val="left" w:leader="none" w:pos="2149"/>
        </w:tabs>
        <w:spacing w:line="276" w:lineRule="auto"/>
        <w:ind w:left="566.9291338582675" w:hanging="285"/>
        <w:jc w:val="both"/>
        <w:rPr>
          <w:rFonts w:ascii="Arial" w:cs="Arial" w:eastAsia="Arial" w:hAnsi="Arial"/>
        </w:rPr>
      </w:pPr>
      <w:r w:rsidDel="00000000" w:rsidR="00000000" w:rsidRPr="00000000">
        <w:rPr>
          <w:rtl w:val="0"/>
        </w:rPr>
        <w:t xml:space="preserve">Events beyond living memory that are nationally or globally significant.</w:t>
      </w:r>
    </w:p>
    <w:p w:rsidR="00000000" w:rsidDel="00000000" w:rsidP="00000000" w:rsidRDefault="00000000" w:rsidRPr="00000000" w14:paraId="00000073">
      <w:pPr>
        <w:pageBreakBefore w:val="0"/>
        <w:numPr>
          <w:ilvl w:val="0"/>
          <w:numId w:val="5"/>
        </w:numPr>
        <w:tabs>
          <w:tab w:val="left" w:leader="none" w:pos="2149"/>
        </w:tabs>
        <w:spacing w:line="276" w:lineRule="auto"/>
        <w:ind w:left="566.9291338582675" w:hanging="285"/>
        <w:jc w:val="both"/>
        <w:rPr>
          <w:rFonts w:ascii="Arial" w:cs="Arial" w:eastAsia="Arial" w:hAnsi="Arial"/>
        </w:rPr>
      </w:pPr>
      <w:r w:rsidDel="00000000" w:rsidR="00000000" w:rsidRPr="00000000">
        <w:rPr>
          <w:rtl w:val="0"/>
        </w:rPr>
        <w:t xml:space="preserve">The lives of significant individuals in the past who have contributed to national and international achievements.</w:t>
      </w:r>
    </w:p>
    <w:p w:rsidR="00000000" w:rsidDel="00000000" w:rsidP="00000000" w:rsidRDefault="00000000" w:rsidRPr="00000000" w14:paraId="00000074">
      <w:pPr>
        <w:pageBreakBefore w:val="0"/>
        <w:numPr>
          <w:ilvl w:val="0"/>
          <w:numId w:val="5"/>
        </w:numPr>
        <w:tabs>
          <w:tab w:val="left" w:leader="none" w:pos="2149"/>
        </w:tabs>
        <w:spacing w:after="200" w:line="276" w:lineRule="auto"/>
        <w:ind w:left="566.9291338582675" w:hanging="285"/>
        <w:jc w:val="both"/>
        <w:rPr>
          <w:rFonts w:ascii="Arial" w:cs="Arial" w:eastAsia="Arial" w:hAnsi="Arial"/>
        </w:rPr>
      </w:pPr>
      <w:r w:rsidDel="00000000" w:rsidR="00000000" w:rsidRPr="00000000">
        <w:rPr>
          <w:rtl w:val="0"/>
        </w:rPr>
        <w:t xml:space="preserve">Significant historical events, people and places in their own locality.</w:t>
      </w:r>
    </w:p>
    <w:p w:rsidR="00000000" w:rsidDel="00000000" w:rsidP="00000000" w:rsidRDefault="00000000" w:rsidRPr="00000000" w14:paraId="00000075">
      <w:pPr>
        <w:pageBreakBefore w:val="0"/>
        <w:tabs>
          <w:tab w:val="left" w:leader="none" w:pos="2149"/>
        </w:tabs>
        <w:spacing w:after="200" w:line="276" w:lineRule="auto"/>
        <w:ind w:left="426"/>
        <w:jc w:val="both"/>
        <w:rPr>
          <w:b w:val="1"/>
        </w:rPr>
      </w:pPr>
      <w:r w:rsidDel="00000000" w:rsidR="00000000" w:rsidRPr="00000000">
        <w:rPr>
          <w:b w:val="1"/>
          <w:rtl w:val="0"/>
        </w:rPr>
        <w:t xml:space="preserve">Key Stage 2 History</w:t>
      </w:r>
    </w:p>
    <w:p w:rsidR="00000000" w:rsidDel="00000000" w:rsidP="00000000" w:rsidRDefault="00000000" w:rsidRPr="00000000" w14:paraId="00000076">
      <w:pPr>
        <w:pageBreakBefore w:val="0"/>
        <w:tabs>
          <w:tab w:val="left" w:leader="none" w:pos="2149"/>
        </w:tabs>
        <w:spacing w:line="276" w:lineRule="auto"/>
        <w:ind w:left="0" w:firstLine="0"/>
        <w:jc w:val="both"/>
        <w:rPr/>
      </w:pPr>
      <w:r w:rsidDel="00000000" w:rsidR="00000000" w:rsidRPr="00000000">
        <w:rPr>
          <w:rtl w:val="0"/>
        </w:rPr>
        <w:t xml:space="preserve">Pupils should be taught about:</w:t>
      </w:r>
    </w:p>
    <w:p w:rsidR="00000000" w:rsidDel="00000000" w:rsidP="00000000" w:rsidRDefault="00000000" w:rsidRPr="00000000" w14:paraId="00000077">
      <w:pPr>
        <w:pageBreakBefore w:val="0"/>
        <w:tabs>
          <w:tab w:val="left" w:leader="none" w:pos="2149"/>
        </w:tabs>
        <w:spacing w:line="276" w:lineRule="auto"/>
        <w:ind w:left="1080" w:hanging="720"/>
        <w:jc w:val="both"/>
        <w:rPr/>
      </w:pPr>
      <w:r w:rsidDel="00000000" w:rsidR="00000000" w:rsidRPr="00000000">
        <w:rPr>
          <w:rtl w:val="0"/>
        </w:rPr>
      </w:r>
    </w:p>
    <w:p w:rsidR="00000000" w:rsidDel="00000000" w:rsidP="00000000" w:rsidRDefault="00000000" w:rsidRPr="00000000" w14:paraId="00000078">
      <w:pPr>
        <w:pageBreakBefore w:val="0"/>
        <w:numPr>
          <w:ilvl w:val="0"/>
          <w:numId w:val="2"/>
        </w:numPr>
        <w:tabs>
          <w:tab w:val="left" w:leader="none" w:pos="2149"/>
        </w:tabs>
        <w:spacing w:line="276" w:lineRule="auto"/>
        <w:ind w:left="566.9291338582675" w:hanging="285"/>
        <w:jc w:val="both"/>
        <w:rPr>
          <w:rFonts w:ascii="Arial" w:cs="Arial" w:eastAsia="Arial" w:hAnsi="Arial"/>
        </w:rPr>
      </w:pPr>
      <w:r w:rsidDel="00000000" w:rsidR="00000000" w:rsidRPr="00000000">
        <w:rPr>
          <w:rtl w:val="0"/>
        </w:rPr>
        <w:t xml:space="preserve">In relation to Britain; the Stone Age to the Iron Age, the Roman Empire, the Anglo Saxons and Scots, the Vikings to the time of Edward the Confessor.</w:t>
      </w:r>
    </w:p>
    <w:p w:rsidR="00000000" w:rsidDel="00000000" w:rsidP="00000000" w:rsidRDefault="00000000" w:rsidRPr="00000000" w14:paraId="00000079">
      <w:pPr>
        <w:pageBreakBefore w:val="0"/>
        <w:numPr>
          <w:ilvl w:val="0"/>
          <w:numId w:val="2"/>
        </w:numPr>
        <w:tabs>
          <w:tab w:val="left" w:leader="none" w:pos="2149"/>
        </w:tabs>
        <w:spacing w:line="276" w:lineRule="auto"/>
        <w:ind w:left="566.9291338582675" w:hanging="285"/>
        <w:jc w:val="both"/>
        <w:rPr>
          <w:rFonts w:ascii="Arial" w:cs="Arial" w:eastAsia="Arial" w:hAnsi="Arial"/>
        </w:rPr>
      </w:pPr>
      <w:r w:rsidDel="00000000" w:rsidR="00000000" w:rsidRPr="00000000">
        <w:rPr>
          <w:rtl w:val="0"/>
        </w:rPr>
        <w:t xml:space="preserve">The earliest civilisations.</w:t>
      </w:r>
    </w:p>
    <w:p w:rsidR="00000000" w:rsidDel="00000000" w:rsidP="00000000" w:rsidRDefault="00000000" w:rsidRPr="00000000" w14:paraId="0000007A">
      <w:pPr>
        <w:pageBreakBefore w:val="0"/>
        <w:numPr>
          <w:ilvl w:val="0"/>
          <w:numId w:val="2"/>
        </w:numPr>
        <w:tabs>
          <w:tab w:val="left" w:leader="none" w:pos="2149"/>
        </w:tabs>
        <w:spacing w:after="200" w:line="276" w:lineRule="auto"/>
        <w:ind w:left="566.9291338582675" w:hanging="285"/>
        <w:jc w:val="both"/>
        <w:rPr>
          <w:rFonts w:ascii="Arial" w:cs="Arial" w:eastAsia="Arial" w:hAnsi="Arial"/>
        </w:rPr>
      </w:pPr>
      <w:r w:rsidDel="00000000" w:rsidR="00000000" w:rsidRPr="00000000">
        <w:rPr>
          <w:rtl w:val="0"/>
        </w:rPr>
        <w:t xml:space="preserve">Studies on local history, an aspect of British history beyond 1066, Ancient Greece, a non-European society such as Baghdad c. AD 900 and another ancient civilisation. </w:t>
      </w:r>
    </w:p>
    <w:p w:rsidR="00000000" w:rsidDel="00000000" w:rsidP="00000000" w:rsidRDefault="00000000" w:rsidRPr="00000000" w14:paraId="0000007B">
      <w:pPr>
        <w:pageBreakBefore w:val="0"/>
        <w:spacing w:after="200" w:line="276" w:lineRule="auto"/>
        <w:jc w:val="both"/>
        <w:rPr>
          <w:u w:val="single"/>
        </w:rPr>
      </w:pPr>
      <w:r w:rsidDel="00000000" w:rsidR="00000000" w:rsidRPr="00000000">
        <w:rPr>
          <w:u w:val="single"/>
          <w:rtl w:val="0"/>
        </w:rPr>
        <w:t xml:space="preserve">Cross-curricular links </w:t>
      </w:r>
    </w:p>
    <w:p w:rsidR="00000000" w:rsidDel="00000000" w:rsidP="00000000" w:rsidRDefault="00000000" w:rsidRPr="00000000" w14:paraId="0000007C">
      <w:pPr>
        <w:pageBreakBefore w:val="0"/>
        <w:spacing w:after="200" w:line="276" w:lineRule="auto"/>
        <w:ind w:left="0" w:firstLine="0"/>
        <w:jc w:val="both"/>
        <w:rPr/>
      </w:pPr>
      <w:r w:rsidDel="00000000" w:rsidR="00000000" w:rsidRPr="00000000">
        <w:rPr>
          <w:rtl w:val="0"/>
        </w:rPr>
        <w:t xml:space="preserve">Wherever possible, the geography curriculum will provide opportunities to establish links with other curriculum areas. </w:t>
      </w:r>
    </w:p>
    <w:p w:rsidR="00000000" w:rsidDel="00000000" w:rsidP="00000000" w:rsidRDefault="00000000" w:rsidRPr="00000000" w14:paraId="0000007D">
      <w:pPr>
        <w:pageBreakBefore w:val="0"/>
        <w:spacing w:after="120" w:line="276" w:lineRule="auto"/>
        <w:ind w:left="0" w:firstLine="0"/>
        <w:jc w:val="both"/>
        <w:rPr>
          <w:b w:val="1"/>
        </w:rPr>
      </w:pPr>
      <w:r w:rsidDel="00000000" w:rsidR="00000000" w:rsidRPr="00000000">
        <w:rPr>
          <w:b w:val="1"/>
          <w:rtl w:val="0"/>
        </w:rPr>
        <w:t xml:space="preserve">English</w:t>
      </w:r>
    </w:p>
    <w:p w:rsidR="00000000" w:rsidDel="00000000" w:rsidP="00000000" w:rsidRDefault="00000000" w:rsidRPr="00000000" w14:paraId="0000007E">
      <w:pPr>
        <w:pageBreakBefore w:val="0"/>
        <w:numPr>
          <w:ilvl w:val="0"/>
          <w:numId w:val="4"/>
        </w:numPr>
        <w:tabs>
          <w:tab w:val="left" w:leader="none" w:pos="3686"/>
        </w:tabs>
        <w:spacing w:after="120" w:line="276" w:lineRule="auto"/>
        <w:ind w:left="566.9291338582675" w:hanging="360"/>
        <w:jc w:val="both"/>
      </w:pPr>
      <w:r w:rsidDel="00000000" w:rsidR="00000000" w:rsidRPr="00000000">
        <w:rPr>
          <w:rtl w:val="0"/>
        </w:rPr>
        <w:t xml:space="preserve">Pupils are encouraged to use their speaking and listening skills to describe what is happening. </w:t>
      </w:r>
    </w:p>
    <w:p w:rsidR="00000000" w:rsidDel="00000000" w:rsidP="00000000" w:rsidRDefault="00000000" w:rsidRPr="00000000" w14:paraId="0000007F">
      <w:pPr>
        <w:pageBreakBefore w:val="0"/>
        <w:numPr>
          <w:ilvl w:val="0"/>
          <w:numId w:val="4"/>
        </w:numPr>
        <w:tabs>
          <w:tab w:val="left" w:leader="none" w:pos="3686"/>
        </w:tabs>
        <w:spacing w:after="120" w:line="276" w:lineRule="auto"/>
        <w:ind w:left="566.9291338582675" w:hanging="360"/>
        <w:jc w:val="both"/>
      </w:pPr>
      <w:r w:rsidDel="00000000" w:rsidR="00000000" w:rsidRPr="00000000">
        <w:rPr>
          <w:rtl w:val="0"/>
        </w:rPr>
        <w:t xml:space="preserve">Pupils’ writing skills are developed through recording findings and creating reports. </w:t>
      </w:r>
    </w:p>
    <w:p w:rsidR="00000000" w:rsidDel="00000000" w:rsidP="00000000" w:rsidRDefault="00000000" w:rsidRPr="00000000" w14:paraId="00000080">
      <w:pPr>
        <w:pageBreakBefore w:val="0"/>
        <w:numPr>
          <w:ilvl w:val="0"/>
          <w:numId w:val="4"/>
        </w:numPr>
        <w:tabs>
          <w:tab w:val="left" w:leader="none" w:pos="3686"/>
        </w:tabs>
        <w:spacing w:after="120" w:line="276" w:lineRule="auto"/>
        <w:ind w:left="566.9291338582675" w:hanging="360"/>
        <w:jc w:val="both"/>
      </w:pPr>
      <w:r w:rsidDel="00000000" w:rsidR="00000000" w:rsidRPr="00000000">
        <w:rPr>
          <w:rtl w:val="0"/>
        </w:rPr>
        <w:t xml:space="preserve">Pupils’ vocabulary is developed through the use and understanding of specialist terminology. </w:t>
      </w:r>
    </w:p>
    <w:p w:rsidR="00000000" w:rsidDel="00000000" w:rsidP="00000000" w:rsidRDefault="00000000" w:rsidRPr="00000000" w14:paraId="00000081">
      <w:pPr>
        <w:pageBreakBefore w:val="0"/>
        <w:spacing w:after="120" w:before="120" w:line="276" w:lineRule="auto"/>
        <w:ind w:left="0" w:firstLine="0"/>
        <w:jc w:val="both"/>
        <w:rPr>
          <w:b w:val="1"/>
        </w:rPr>
      </w:pPr>
      <w:r w:rsidDel="00000000" w:rsidR="00000000" w:rsidRPr="00000000">
        <w:rPr>
          <w:b w:val="1"/>
          <w:rtl w:val="0"/>
        </w:rPr>
        <w:t xml:space="preserve">Maths</w:t>
      </w:r>
    </w:p>
    <w:p w:rsidR="00000000" w:rsidDel="00000000" w:rsidP="00000000" w:rsidRDefault="00000000" w:rsidRPr="00000000" w14:paraId="00000082">
      <w:pPr>
        <w:pageBreakBefore w:val="0"/>
        <w:numPr>
          <w:ilvl w:val="0"/>
          <w:numId w:val="4"/>
        </w:numPr>
        <w:tabs>
          <w:tab w:val="left" w:leader="none" w:pos="3686"/>
        </w:tabs>
        <w:spacing w:after="120" w:line="276" w:lineRule="auto"/>
        <w:ind w:left="566.9291338582675" w:hanging="360"/>
        <w:jc w:val="both"/>
      </w:pPr>
      <w:r w:rsidDel="00000000" w:rsidR="00000000" w:rsidRPr="00000000">
        <w:rPr>
          <w:rtl w:val="0"/>
        </w:rPr>
        <w:t xml:space="preserve">Pupils use their knowledge and understanding of measurement and data handling. </w:t>
      </w:r>
    </w:p>
    <w:p w:rsidR="00000000" w:rsidDel="00000000" w:rsidP="00000000" w:rsidRDefault="00000000" w:rsidRPr="00000000" w14:paraId="00000083">
      <w:pPr>
        <w:pageBreakBefore w:val="0"/>
        <w:numPr>
          <w:ilvl w:val="0"/>
          <w:numId w:val="4"/>
        </w:numPr>
        <w:tabs>
          <w:tab w:val="left" w:leader="none" w:pos="3686"/>
        </w:tabs>
        <w:spacing w:after="120" w:line="276" w:lineRule="auto"/>
        <w:ind w:left="566.9291338582675" w:hanging="360"/>
        <w:jc w:val="both"/>
      </w:pPr>
      <w:r w:rsidDel="00000000" w:rsidR="00000000" w:rsidRPr="00000000">
        <w:rPr>
          <w:rtl w:val="0"/>
        </w:rPr>
        <w:t xml:space="preserve">Where appropriate, pupils record findings using charts, tables and graphs. </w:t>
      </w:r>
    </w:p>
    <w:p w:rsidR="00000000" w:rsidDel="00000000" w:rsidP="00000000" w:rsidRDefault="00000000" w:rsidRPr="00000000" w14:paraId="00000084">
      <w:pPr>
        <w:pageBreakBefore w:val="0"/>
        <w:numPr>
          <w:ilvl w:val="0"/>
          <w:numId w:val="4"/>
        </w:numPr>
        <w:tabs>
          <w:tab w:val="left" w:leader="none" w:pos="3686"/>
        </w:tabs>
        <w:spacing w:after="120" w:line="276" w:lineRule="auto"/>
        <w:ind w:left="566.9291338582675" w:hanging="360"/>
        <w:jc w:val="both"/>
      </w:pPr>
      <w:r w:rsidDel="00000000" w:rsidR="00000000" w:rsidRPr="00000000">
        <w:rPr>
          <w:rtl w:val="0"/>
        </w:rPr>
        <w:t xml:space="preserve">Pupils use data analysis in order to identify patterns. </w:t>
      </w:r>
    </w:p>
    <w:p w:rsidR="00000000" w:rsidDel="00000000" w:rsidP="00000000" w:rsidRDefault="00000000" w:rsidRPr="00000000" w14:paraId="00000085">
      <w:pPr>
        <w:pageBreakBefore w:val="0"/>
        <w:spacing w:after="120" w:line="276" w:lineRule="auto"/>
        <w:ind w:left="0" w:firstLine="0"/>
        <w:jc w:val="both"/>
        <w:rPr>
          <w:b w:val="1"/>
        </w:rPr>
      </w:pPr>
      <w:r w:rsidDel="00000000" w:rsidR="00000000" w:rsidRPr="00000000">
        <w:rPr>
          <w:b w:val="1"/>
          <w:rtl w:val="0"/>
        </w:rPr>
        <w:t xml:space="preserve">Science</w:t>
      </w:r>
    </w:p>
    <w:p w:rsidR="00000000" w:rsidDel="00000000" w:rsidP="00000000" w:rsidRDefault="00000000" w:rsidRPr="00000000" w14:paraId="00000086">
      <w:pPr>
        <w:pageBreakBefore w:val="0"/>
        <w:numPr>
          <w:ilvl w:val="0"/>
          <w:numId w:val="4"/>
        </w:numPr>
        <w:tabs>
          <w:tab w:val="left" w:leader="none" w:pos="3686"/>
        </w:tabs>
        <w:spacing w:after="120" w:line="276" w:lineRule="auto"/>
        <w:ind w:left="566.9291338582675" w:hanging="360"/>
        <w:jc w:val="both"/>
      </w:pPr>
      <w:r w:rsidDel="00000000" w:rsidR="00000000" w:rsidRPr="00000000">
        <w:rPr>
          <w:rtl w:val="0"/>
        </w:rPr>
        <w:t xml:space="preserve">Pupils use their knowledge of the natural world to identify and analyse features of physical geography. </w:t>
      </w:r>
    </w:p>
    <w:p w:rsidR="00000000" w:rsidDel="00000000" w:rsidP="00000000" w:rsidRDefault="00000000" w:rsidRPr="00000000" w14:paraId="00000087">
      <w:pPr>
        <w:pageBreakBefore w:val="0"/>
        <w:numPr>
          <w:ilvl w:val="0"/>
          <w:numId w:val="4"/>
        </w:numPr>
        <w:tabs>
          <w:tab w:val="left" w:leader="none" w:pos="3686"/>
        </w:tabs>
        <w:spacing w:after="120" w:line="276" w:lineRule="auto"/>
        <w:ind w:left="566.9291338582675" w:hanging="360"/>
        <w:jc w:val="both"/>
      </w:pPr>
      <w:r w:rsidDel="00000000" w:rsidR="00000000" w:rsidRPr="00000000">
        <w:rPr>
          <w:rtl w:val="0"/>
        </w:rPr>
        <w:t xml:space="preserve">Pupils’ investigative and practical skills are developed through the use of fieldwork and problem-solving activities.  </w:t>
      </w:r>
    </w:p>
    <w:p w:rsidR="00000000" w:rsidDel="00000000" w:rsidP="00000000" w:rsidRDefault="00000000" w:rsidRPr="00000000" w14:paraId="00000088">
      <w:pPr>
        <w:pageBreakBefore w:val="0"/>
        <w:spacing w:after="120" w:line="276" w:lineRule="auto"/>
        <w:ind w:left="0" w:firstLine="0"/>
        <w:jc w:val="both"/>
        <w:rPr>
          <w:b w:val="1"/>
        </w:rPr>
      </w:pPr>
      <w:r w:rsidDel="00000000" w:rsidR="00000000" w:rsidRPr="00000000">
        <w:rPr>
          <w:b w:val="1"/>
          <w:rtl w:val="0"/>
        </w:rPr>
        <w:t xml:space="preserve">ICT</w:t>
      </w:r>
    </w:p>
    <w:p w:rsidR="00000000" w:rsidDel="00000000" w:rsidP="00000000" w:rsidRDefault="00000000" w:rsidRPr="00000000" w14:paraId="00000089">
      <w:pPr>
        <w:pageBreakBefore w:val="0"/>
        <w:numPr>
          <w:ilvl w:val="0"/>
          <w:numId w:val="4"/>
        </w:numPr>
        <w:tabs>
          <w:tab w:val="left" w:leader="none" w:pos="3686"/>
        </w:tabs>
        <w:spacing w:after="120" w:line="276" w:lineRule="auto"/>
        <w:ind w:left="566.9291338582675" w:hanging="360"/>
        <w:jc w:val="both"/>
      </w:pPr>
      <w:r w:rsidDel="00000000" w:rsidR="00000000" w:rsidRPr="00000000">
        <w:rPr>
          <w:rtl w:val="0"/>
        </w:rPr>
        <w:t xml:space="preserve">ICT will be used to enhance pupils’ learning. </w:t>
      </w:r>
    </w:p>
    <w:p w:rsidR="00000000" w:rsidDel="00000000" w:rsidP="00000000" w:rsidRDefault="00000000" w:rsidRPr="00000000" w14:paraId="0000008A">
      <w:pPr>
        <w:pageBreakBefore w:val="0"/>
        <w:numPr>
          <w:ilvl w:val="0"/>
          <w:numId w:val="4"/>
        </w:numPr>
        <w:tabs>
          <w:tab w:val="left" w:leader="none" w:pos="3686"/>
        </w:tabs>
        <w:spacing w:after="120" w:line="276" w:lineRule="auto"/>
        <w:ind w:left="566.9291338582675" w:hanging="360"/>
        <w:jc w:val="both"/>
      </w:pPr>
      <w:r w:rsidDel="00000000" w:rsidR="00000000" w:rsidRPr="00000000">
        <w:rPr>
          <w:rtl w:val="0"/>
        </w:rPr>
        <w:t xml:space="preserve">Pupils will use ICT to locate and research information. </w:t>
      </w:r>
    </w:p>
    <w:p w:rsidR="00000000" w:rsidDel="00000000" w:rsidP="00000000" w:rsidRDefault="00000000" w:rsidRPr="00000000" w14:paraId="0000008B">
      <w:pPr>
        <w:pageBreakBefore w:val="0"/>
        <w:numPr>
          <w:ilvl w:val="0"/>
          <w:numId w:val="4"/>
        </w:numPr>
        <w:tabs>
          <w:tab w:val="left" w:leader="none" w:pos="3686"/>
        </w:tabs>
        <w:spacing w:after="240" w:line="276" w:lineRule="auto"/>
        <w:ind w:left="566.9291338582675" w:hanging="360"/>
        <w:jc w:val="both"/>
      </w:pPr>
      <w:r w:rsidDel="00000000" w:rsidR="00000000" w:rsidRPr="00000000">
        <w:rPr>
          <w:rtl w:val="0"/>
        </w:rPr>
        <w:t xml:space="preserve">ICT will be used to record findings, using text, data and tables. </w:t>
      </w:r>
    </w:p>
    <w:p w:rsidR="00000000" w:rsidDel="00000000" w:rsidP="00000000" w:rsidRDefault="00000000" w:rsidRPr="00000000" w14:paraId="0000008C">
      <w:pPr>
        <w:pageBreakBefore w:val="0"/>
        <w:spacing w:after="120" w:before="120" w:line="276" w:lineRule="auto"/>
        <w:ind w:left="0" w:firstLine="0"/>
        <w:jc w:val="both"/>
        <w:rPr>
          <w:b w:val="1"/>
        </w:rPr>
      </w:pPr>
      <w:r w:rsidDel="00000000" w:rsidR="00000000" w:rsidRPr="00000000">
        <w:rPr>
          <w:b w:val="1"/>
          <w:rtl w:val="0"/>
        </w:rPr>
        <w:t xml:space="preserve">Spiritual development </w:t>
      </w:r>
    </w:p>
    <w:p w:rsidR="00000000" w:rsidDel="00000000" w:rsidP="00000000" w:rsidRDefault="00000000" w:rsidRPr="00000000" w14:paraId="0000008D">
      <w:pPr>
        <w:pageBreakBefore w:val="0"/>
        <w:numPr>
          <w:ilvl w:val="0"/>
          <w:numId w:val="4"/>
        </w:numPr>
        <w:tabs>
          <w:tab w:val="left" w:leader="none" w:pos="3686"/>
        </w:tabs>
        <w:spacing w:after="120" w:line="276" w:lineRule="auto"/>
        <w:ind w:left="566.9291338582675" w:hanging="360"/>
        <w:jc w:val="both"/>
      </w:pPr>
      <w:r w:rsidDel="00000000" w:rsidR="00000000" w:rsidRPr="00000000">
        <w:rPr>
          <w:rtl w:val="0"/>
        </w:rPr>
        <w:t xml:space="preserve">Pupils’ development will be focussed on the vastness of the world, encouraging an appreciation and fascination.</w:t>
      </w:r>
    </w:p>
    <w:p w:rsidR="00000000" w:rsidDel="00000000" w:rsidP="00000000" w:rsidRDefault="00000000" w:rsidRPr="00000000" w14:paraId="0000008E">
      <w:pPr>
        <w:pageBreakBefore w:val="0"/>
        <w:numPr>
          <w:ilvl w:val="0"/>
          <w:numId w:val="4"/>
        </w:numPr>
        <w:tabs>
          <w:tab w:val="left" w:leader="none" w:pos="3686"/>
        </w:tabs>
        <w:spacing w:after="120" w:line="276" w:lineRule="auto"/>
        <w:ind w:left="566.9291338582675" w:hanging="360"/>
        <w:jc w:val="both"/>
      </w:pPr>
      <w:r w:rsidDel="00000000" w:rsidR="00000000" w:rsidRPr="00000000">
        <w:rPr>
          <w:rtl w:val="0"/>
        </w:rPr>
        <w:t xml:space="preserve">Pupils are encouraged to think about the effect of human actions on the environment. </w:t>
      </w:r>
    </w:p>
    <w:p w:rsidR="00000000" w:rsidDel="00000000" w:rsidP="00000000" w:rsidRDefault="00000000" w:rsidRPr="00000000" w14:paraId="0000008F">
      <w:pPr>
        <w:pageBreakBefore w:val="0"/>
        <w:numPr>
          <w:ilvl w:val="0"/>
          <w:numId w:val="4"/>
        </w:numPr>
        <w:tabs>
          <w:tab w:val="left" w:leader="none" w:pos="3686"/>
        </w:tabs>
        <w:spacing w:after="240" w:line="276" w:lineRule="auto"/>
        <w:ind w:left="566.9291338582675" w:hanging="360"/>
        <w:jc w:val="both"/>
      </w:pPr>
      <w:r w:rsidDel="00000000" w:rsidR="00000000" w:rsidRPr="00000000">
        <w:rPr>
          <w:rtl w:val="0"/>
        </w:rPr>
        <w:t xml:space="preserve">Current geographical developments and issues will be discussed in the classroom, where appropriate. </w:t>
      </w:r>
    </w:p>
    <w:p w:rsidR="00000000" w:rsidDel="00000000" w:rsidP="00000000" w:rsidRDefault="00000000" w:rsidRPr="00000000" w14:paraId="00000090">
      <w:pPr>
        <w:pageBreakBefore w:val="0"/>
        <w:numPr>
          <w:ilvl w:val="0"/>
          <w:numId w:val="4"/>
        </w:numPr>
        <w:tabs>
          <w:tab w:val="left" w:leader="none" w:pos="3686"/>
        </w:tabs>
        <w:spacing w:after="240" w:line="276" w:lineRule="auto"/>
        <w:ind w:left="566.9291338582675" w:hanging="360"/>
        <w:jc w:val="both"/>
        <w:rPr>
          <w:u w:val="none"/>
        </w:rPr>
      </w:pPr>
      <w:r w:rsidDel="00000000" w:rsidR="00000000" w:rsidRPr="00000000">
        <w:rPr>
          <w:rtl w:val="0"/>
        </w:rPr>
        <w:t xml:space="preserve">The relevance of historical events on life today.</w:t>
      </w:r>
    </w:p>
    <w:p w:rsidR="00000000" w:rsidDel="00000000" w:rsidP="00000000" w:rsidRDefault="00000000" w:rsidRPr="00000000" w14:paraId="00000091">
      <w:pPr>
        <w:pStyle w:val="Heading1"/>
        <w:keepNext w:val="0"/>
        <w:keepLines w:val="0"/>
        <w:pageBreakBefore w:val="0"/>
        <w:spacing w:after="200" w:before="0" w:line="276" w:lineRule="auto"/>
        <w:ind w:left="0" w:firstLine="0"/>
        <w:jc w:val="both"/>
        <w:rPr>
          <w:sz w:val="22"/>
          <w:szCs w:val="22"/>
          <w:u w:val="single"/>
        </w:rPr>
      </w:pPr>
      <w:bookmarkStart w:colFirst="0" w:colLast="0" w:name="_z45e3ewoyftq" w:id="21"/>
      <w:bookmarkEnd w:id="21"/>
      <w:r w:rsidDel="00000000" w:rsidR="00000000" w:rsidRPr="00000000">
        <w:rPr>
          <w:sz w:val="22"/>
          <w:szCs w:val="22"/>
          <w:u w:val="single"/>
          <w:rtl w:val="0"/>
        </w:rPr>
        <w:t xml:space="preserve">Teaching and learning </w:t>
      </w:r>
    </w:p>
    <w:p w:rsidR="00000000" w:rsidDel="00000000" w:rsidP="00000000" w:rsidRDefault="00000000" w:rsidRPr="00000000" w14:paraId="00000092">
      <w:pPr>
        <w:pageBreakBefore w:val="0"/>
        <w:spacing w:after="120" w:line="276" w:lineRule="auto"/>
        <w:ind w:left="0" w:firstLine="0"/>
        <w:jc w:val="both"/>
        <w:rPr/>
      </w:pPr>
      <w:r w:rsidDel="00000000" w:rsidR="00000000" w:rsidRPr="00000000">
        <w:rPr>
          <w:rtl w:val="0"/>
        </w:rPr>
        <w:t xml:space="preserve">Pupils will be taught to describe key characteristics and associated processes in common language, as well as understand and use technical terminology and specialist vocabulary.  </w:t>
      </w:r>
    </w:p>
    <w:p w:rsidR="00000000" w:rsidDel="00000000" w:rsidP="00000000" w:rsidRDefault="00000000" w:rsidRPr="00000000" w14:paraId="00000093">
      <w:pPr>
        <w:pageBreakBefore w:val="0"/>
        <w:spacing w:after="120" w:line="276" w:lineRule="auto"/>
        <w:ind w:left="0" w:firstLine="0"/>
        <w:jc w:val="both"/>
        <w:rPr/>
      </w:pPr>
      <w:r w:rsidDel="00000000" w:rsidR="00000000" w:rsidRPr="00000000">
        <w:rPr>
          <w:rtl w:val="0"/>
        </w:rPr>
        <w:t xml:space="preserve">Pupils will undertake independent work, and have the opportunity to work in groups and discuss work with fellow classmates. </w:t>
      </w:r>
    </w:p>
    <w:p w:rsidR="00000000" w:rsidDel="00000000" w:rsidP="00000000" w:rsidRDefault="00000000" w:rsidRPr="00000000" w14:paraId="00000094">
      <w:pPr>
        <w:pageBreakBefore w:val="0"/>
        <w:spacing w:after="120" w:line="276" w:lineRule="auto"/>
        <w:ind w:left="0" w:firstLine="0"/>
        <w:jc w:val="both"/>
        <w:rPr/>
      </w:pPr>
      <w:r w:rsidDel="00000000" w:rsidR="00000000" w:rsidRPr="00000000">
        <w:rPr>
          <w:rtl w:val="0"/>
        </w:rPr>
        <w:t xml:space="preserve">Lessons will allow for a wide range of geographical, historical, enquiry-based research activities, including the following:</w:t>
      </w:r>
    </w:p>
    <w:p w:rsidR="00000000" w:rsidDel="00000000" w:rsidP="00000000" w:rsidRDefault="00000000" w:rsidRPr="00000000" w14:paraId="00000095">
      <w:pPr>
        <w:pageBreakBefore w:val="0"/>
        <w:numPr>
          <w:ilvl w:val="0"/>
          <w:numId w:val="4"/>
        </w:numPr>
        <w:tabs>
          <w:tab w:val="left" w:leader="none" w:pos="3686"/>
        </w:tabs>
        <w:spacing w:after="120" w:line="276" w:lineRule="auto"/>
        <w:ind w:left="566.9291338582675" w:hanging="360"/>
        <w:jc w:val="both"/>
      </w:pPr>
      <w:r w:rsidDel="00000000" w:rsidR="00000000" w:rsidRPr="00000000">
        <w:rPr>
          <w:rtl w:val="0"/>
        </w:rPr>
        <w:t xml:space="preserve">Questioning, predicting and interpreting </w:t>
      </w:r>
    </w:p>
    <w:p w:rsidR="00000000" w:rsidDel="00000000" w:rsidP="00000000" w:rsidRDefault="00000000" w:rsidRPr="00000000" w14:paraId="00000096">
      <w:pPr>
        <w:pageBreakBefore w:val="0"/>
        <w:numPr>
          <w:ilvl w:val="0"/>
          <w:numId w:val="4"/>
        </w:numPr>
        <w:tabs>
          <w:tab w:val="left" w:leader="none" w:pos="3686"/>
        </w:tabs>
        <w:spacing w:after="120" w:line="276" w:lineRule="auto"/>
        <w:ind w:left="566.9291338582675" w:hanging="360"/>
        <w:jc w:val="both"/>
      </w:pPr>
      <w:r w:rsidDel="00000000" w:rsidR="00000000" w:rsidRPr="00000000">
        <w:rPr>
          <w:rtl w:val="0"/>
        </w:rPr>
        <w:t xml:space="preserve">Pattern seeking</w:t>
      </w:r>
    </w:p>
    <w:p w:rsidR="00000000" w:rsidDel="00000000" w:rsidP="00000000" w:rsidRDefault="00000000" w:rsidRPr="00000000" w14:paraId="00000097">
      <w:pPr>
        <w:pageBreakBefore w:val="0"/>
        <w:numPr>
          <w:ilvl w:val="0"/>
          <w:numId w:val="4"/>
        </w:numPr>
        <w:tabs>
          <w:tab w:val="left" w:leader="none" w:pos="3686"/>
        </w:tabs>
        <w:spacing w:after="120" w:line="276" w:lineRule="auto"/>
        <w:ind w:left="566.9291338582675" w:hanging="360"/>
        <w:jc w:val="both"/>
      </w:pPr>
      <w:r w:rsidDel="00000000" w:rsidR="00000000" w:rsidRPr="00000000">
        <w:rPr>
          <w:rtl w:val="0"/>
        </w:rPr>
        <w:t xml:space="preserve">Practical experiences</w:t>
      </w:r>
    </w:p>
    <w:p w:rsidR="00000000" w:rsidDel="00000000" w:rsidP="00000000" w:rsidRDefault="00000000" w:rsidRPr="00000000" w14:paraId="00000098">
      <w:pPr>
        <w:pageBreakBefore w:val="0"/>
        <w:numPr>
          <w:ilvl w:val="0"/>
          <w:numId w:val="4"/>
        </w:numPr>
        <w:tabs>
          <w:tab w:val="left" w:leader="none" w:pos="3686"/>
        </w:tabs>
        <w:spacing w:after="120" w:line="276" w:lineRule="auto"/>
        <w:ind w:left="566.9291338582675" w:hanging="360"/>
        <w:jc w:val="both"/>
      </w:pPr>
      <w:r w:rsidDel="00000000" w:rsidR="00000000" w:rsidRPr="00000000">
        <w:rPr>
          <w:rtl w:val="0"/>
        </w:rPr>
        <w:t xml:space="preserve">Collaborative work </w:t>
      </w:r>
    </w:p>
    <w:p w:rsidR="00000000" w:rsidDel="00000000" w:rsidP="00000000" w:rsidRDefault="00000000" w:rsidRPr="00000000" w14:paraId="00000099">
      <w:pPr>
        <w:pageBreakBefore w:val="0"/>
        <w:numPr>
          <w:ilvl w:val="0"/>
          <w:numId w:val="4"/>
        </w:numPr>
        <w:tabs>
          <w:tab w:val="left" w:leader="none" w:pos="3686"/>
        </w:tabs>
        <w:spacing w:after="120" w:line="276" w:lineRule="auto"/>
        <w:ind w:left="566.9291338582675" w:hanging="360"/>
        <w:jc w:val="both"/>
      </w:pPr>
      <w:r w:rsidDel="00000000" w:rsidR="00000000" w:rsidRPr="00000000">
        <w:rPr>
          <w:rtl w:val="0"/>
        </w:rPr>
        <w:t xml:space="preserve">Role-play and discussions</w:t>
      </w:r>
    </w:p>
    <w:p w:rsidR="00000000" w:rsidDel="00000000" w:rsidP="00000000" w:rsidRDefault="00000000" w:rsidRPr="00000000" w14:paraId="0000009A">
      <w:pPr>
        <w:pageBreakBefore w:val="0"/>
        <w:numPr>
          <w:ilvl w:val="0"/>
          <w:numId w:val="4"/>
        </w:numPr>
        <w:tabs>
          <w:tab w:val="left" w:leader="none" w:pos="3686"/>
        </w:tabs>
        <w:spacing w:after="120" w:line="276" w:lineRule="auto"/>
        <w:ind w:left="566.9291338582675" w:hanging="360"/>
        <w:jc w:val="both"/>
      </w:pPr>
      <w:r w:rsidDel="00000000" w:rsidR="00000000" w:rsidRPr="00000000">
        <w:rPr>
          <w:rtl w:val="0"/>
        </w:rPr>
        <w:t xml:space="preserve">Problem-solving activities</w:t>
      </w:r>
    </w:p>
    <w:p w:rsidR="00000000" w:rsidDel="00000000" w:rsidP="00000000" w:rsidRDefault="00000000" w:rsidRPr="00000000" w14:paraId="0000009B">
      <w:pPr>
        <w:pageBreakBefore w:val="0"/>
        <w:numPr>
          <w:ilvl w:val="0"/>
          <w:numId w:val="4"/>
        </w:numPr>
        <w:tabs>
          <w:tab w:val="left" w:leader="none" w:pos="3686"/>
        </w:tabs>
        <w:spacing w:after="120" w:line="276" w:lineRule="auto"/>
        <w:ind w:left="566.9291338582675" w:hanging="360"/>
        <w:jc w:val="both"/>
      </w:pPr>
      <w:r w:rsidDel="00000000" w:rsidR="00000000" w:rsidRPr="00000000">
        <w:rPr>
          <w:rtl w:val="0"/>
        </w:rPr>
        <w:t xml:space="preserve">Classifying and grouping</w:t>
      </w:r>
    </w:p>
    <w:p w:rsidR="00000000" w:rsidDel="00000000" w:rsidP="00000000" w:rsidRDefault="00000000" w:rsidRPr="00000000" w14:paraId="0000009C">
      <w:pPr>
        <w:pageBreakBefore w:val="0"/>
        <w:numPr>
          <w:ilvl w:val="0"/>
          <w:numId w:val="4"/>
        </w:numPr>
        <w:tabs>
          <w:tab w:val="left" w:leader="none" w:pos="3686"/>
        </w:tabs>
        <w:spacing w:after="240" w:line="276" w:lineRule="auto"/>
        <w:ind w:left="566.9291338582675" w:hanging="360"/>
        <w:jc w:val="both"/>
      </w:pPr>
      <w:r w:rsidDel="00000000" w:rsidR="00000000" w:rsidRPr="00000000">
        <w:rPr>
          <w:rtl w:val="0"/>
        </w:rPr>
        <w:t xml:space="preserve">Researching using secondary sources </w:t>
      </w:r>
    </w:p>
    <w:p w:rsidR="00000000" w:rsidDel="00000000" w:rsidP="00000000" w:rsidRDefault="00000000" w:rsidRPr="00000000" w14:paraId="0000009D">
      <w:pPr>
        <w:pageBreakBefore w:val="0"/>
        <w:spacing w:after="200" w:before="120" w:line="276" w:lineRule="auto"/>
        <w:jc w:val="both"/>
        <w:rPr/>
      </w:pPr>
      <w:r w:rsidDel="00000000" w:rsidR="00000000" w:rsidRPr="00000000">
        <w:rPr>
          <w:rtl w:val="0"/>
        </w:rPr>
        <w:t xml:space="preserve">The </w:t>
      </w:r>
      <w:r w:rsidDel="00000000" w:rsidR="00000000" w:rsidRPr="00000000">
        <w:rPr>
          <w:rtl w:val="0"/>
        </w:rPr>
        <w:t xml:space="preserve">classroom teacher</w:t>
      </w:r>
      <w:r w:rsidDel="00000000" w:rsidR="00000000" w:rsidRPr="00000000">
        <w:rPr>
          <w:rtl w:val="0"/>
        </w:rPr>
        <w:t xml:space="preserve">, in collaboration with the humanities</w:t>
      </w:r>
      <w:r w:rsidDel="00000000" w:rsidR="00000000" w:rsidRPr="00000000">
        <w:rPr>
          <w:rtl w:val="0"/>
        </w:rPr>
        <w:t xml:space="preserve"> coordinator</w:t>
      </w:r>
      <w:r w:rsidDel="00000000" w:rsidR="00000000" w:rsidRPr="00000000">
        <w:rPr>
          <w:rtl w:val="0"/>
        </w:rPr>
        <w:t xml:space="preserve">, will ensure that the needs of all pupils are met by:</w:t>
      </w:r>
    </w:p>
    <w:p w:rsidR="00000000" w:rsidDel="00000000" w:rsidP="00000000" w:rsidRDefault="00000000" w:rsidRPr="00000000" w14:paraId="0000009E">
      <w:pPr>
        <w:pageBreakBefore w:val="0"/>
        <w:numPr>
          <w:ilvl w:val="0"/>
          <w:numId w:val="11"/>
        </w:numPr>
        <w:tabs>
          <w:tab w:val="left" w:leader="none" w:pos="3686"/>
        </w:tabs>
        <w:spacing w:after="120" w:line="276" w:lineRule="auto"/>
        <w:ind w:left="360"/>
        <w:jc w:val="both"/>
        <w:rPr>
          <w:rFonts w:ascii="Noto Sans Symbols" w:cs="Noto Sans Symbols" w:eastAsia="Noto Sans Symbols" w:hAnsi="Noto Sans Symbols"/>
          <w:b w:val="0"/>
        </w:rPr>
      </w:pPr>
      <w:r w:rsidDel="00000000" w:rsidR="00000000" w:rsidRPr="00000000">
        <w:rPr>
          <w:rtl w:val="0"/>
        </w:rPr>
        <w:t xml:space="preserve">Setting tasks which can have a variety of responses. </w:t>
      </w:r>
    </w:p>
    <w:p w:rsidR="00000000" w:rsidDel="00000000" w:rsidP="00000000" w:rsidRDefault="00000000" w:rsidRPr="00000000" w14:paraId="0000009F">
      <w:pPr>
        <w:pageBreakBefore w:val="0"/>
        <w:numPr>
          <w:ilvl w:val="0"/>
          <w:numId w:val="11"/>
        </w:numPr>
        <w:tabs>
          <w:tab w:val="left" w:leader="none" w:pos="3686"/>
        </w:tabs>
        <w:spacing w:after="120" w:line="276" w:lineRule="auto"/>
        <w:ind w:left="360"/>
        <w:jc w:val="both"/>
        <w:rPr>
          <w:rFonts w:ascii="Noto Sans Symbols" w:cs="Noto Sans Symbols" w:eastAsia="Noto Sans Symbols" w:hAnsi="Noto Sans Symbols"/>
          <w:b w:val="0"/>
        </w:rPr>
      </w:pPr>
      <w:r w:rsidDel="00000000" w:rsidR="00000000" w:rsidRPr="00000000">
        <w:rPr>
          <w:rtl w:val="0"/>
        </w:rPr>
        <w:t xml:space="preserve">Providing resources of differing complexity according to the ability of pupils.</w:t>
      </w:r>
    </w:p>
    <w:p w:rsidR="00000000" w:rsidDel="00000000" w:rsidP="00000000" w:rsidRDefault="00000000" w:rsidRPr="00000000" w14:paraId="000000A0">
      <w:pPr>
        <w:pageBreakBefore w:val="0"/>
        <w:numPr>
          <w:ilvl w:val="0"/>
          <w:numId w:val="11"/>
        </w:numPr>
        <w:tabs>
          <w:tab w:val="left" w:leader="none" w:pos="3686"/>
        </w:tabs>
        <w:spacing w:after="120" w:line="276" w:lineRule="auto"/>
        <w:ind w:left="360"/>
        <w:jc w:val="both"/>
        <w:rPr>
          <w:rFonts w:ascii="Noto Sans Symbols" w:cs="Noto Sans Symbols" w:eastAsia="Noto Sans Symbols" w:hAnsi="Noto Sans Symbols"/>
          <w:b w:val="0"/>
        </w:rPr>
      </w:pPr>
      <w:r w:rsidDel="00000000" w:rsidR="00000000" w:rsidRPr="00000000">
        <w:rPr>
          <w:rtl w:val="0"/>
        </w:rPr>
        <w:t xml:space="preserve">Setting tasks of varying difficulty depending on the ability group. </w:t>
      </w:r>
    </w:p>
    <w:p w:rsidR="00000000" w:rsidDel="00000000" w:rsidP="00000000" w:rsidRDefault="00000000" w:rsidRPr="00000000" w14:paraId="000000A1">
      <w:pPr>
        <w:pageBreakBefore w:val="0"/>
        <w:numPr>
          <w:ilvl w:val="0"/>
          <w:numId w:val="11"/>
        </w:numPr>
        <w:tabs>
          <w:tab w:val="left" w:leader="none" w:pos="3686"/>
        </w:tabs>
        <w:spacing w:after="240" w:line="276" w:lineRule="auto"/>
        <w:ind w:left="360"/>
        <w:jc w:val="both"/>
        <w:rPr>
          <w:rFonts w:ascii="Noto Sans Symbols" w:cs="Noto Sans Symbols" w:eastAsia="Noto Sans Symbols" w:hAnsi="Noto Sans Symbols"/>
          <w:b w:val="0"/>
        </w:rPr>
      </w:pPr>
      <w:r w:rsidDel="00000000" w:rsidR="00000000" w:rsidRPr="00000000">
        <w:rPr>
          <w:rtl w:val="0"/>
        </w:rPr>
        <w:t xml:space="preserve">Utilising teaching assistants to ensure that pupils are effectively supported. </w:t>
      </w:r>
    </w:p>
    <w:p w:rsidR="00000000" w:rsidDel="00000000" w:rsidP="00000000" w:rsidRDefault="00000000" w:rsidRPr="00000000" w14:paraId="000000A2">
      <w:pPr>
        <w:pageBreakBefore w:val="0"/>
        <w:spacing w:after="200" w:line="276" w:lineRule="auto"/>
        <w:ind w:left="0" w:firstLine="0"/>
        <w:jc w:val="both"/>
        <w:rPr/>
      </w:pPr>
      <w:r w:rsidDel="00000000" w:rsidR="00000000" w:rsidRPr="00000000">
        <w:rPr>
          <w:rtl w:val="0"/>
        </w:rPr>
        <w:t xml:space="preserve">Opportunities for outdoor learning and practical work will be provided wherever possible, such as investigating local environmental problems and local history. </w:t>
      </w:r>
    </w:p>
    <w:p w:rsidR="00000000" w:rsidDel="00000000" w:rsidP="00000000" w:rsidRDefault="00000000" w:rsidRPr="00000000" w14:paraId="000000A3">
      <w:pPr>
        <w:pStyle w:val="Heading1"/>
        <w:keepNext w:val="0"/>
        <w:keepLines w:val="0"/>
        <w:pageBreakBefore w:val="0"/>
        <w:spacing w:after="200" w:before="0" w:line="276" w:lineRule="auto"/>
        <w:jc w:val="both"/>
        <w:rPr>
          <w:sz w:val="22"/>
          <w:szCs w:val="22"/>
          <w:u w:val="single"/>
        </w:rPr>
      </w:pPr>
      <w:bookmarkStart w:colFirst="0" w:colLast="0" w:name="_3rdcrjn" w:id="22"/>
      <w:bookmarkEnd w:id="22"/>
      <w:r w:rsidDel="00000000" w:rsidR="00000000" w:rsidRPr="00000000">
        <w:rPr>
          <w:sz w:val="22"/>
          <w:szCs w:val="22"/>
          <w:u w:val="single"/>
          <w:rtl w:val="0"/>
        </w:rPr>
        <w:t xml:space="preserve">Planning </w:t>
      </w:r>
    </w:p>
    <w:p w:rsidR="00000000" w:rsidDel="00000000" w:rsidP="00000000" w:rsidRDefault="00000000" w:rsidRPr="00000000" w14:paraId="000000A4">
      <w:pPr>
        <w:pStyle w:val="Heading1"/>
        <w:keepNext w:val="0"/>
        <w:keepLines w:val="0"/>
        <w:pageBreakBefore w:val="0"/>
        <w:spacing w:after="200" w:before="0" w:line="276" w:lineRule="auto"/>
        <w:jc w:val="both"/>
        <w:rPr>
          <w:sz w:val="22"/>
          <w:szCs w:val="22"/>
        </w:rPr>
      </w:pPr>
      <w:bookmarkStart w:colFirst="0" w:colLast="0" w:name="_dy1n7fqz3qwv" w:id="23"/>
      <w:bookmarkEnd w:id="23"/>
      <w:r w:rsidDel="00000000" w:rsidR="00000000" w:rsidRPr="00000000">
        <w:rPr>
          <w:sz w:val="22"/>
          <w:szCs w:val="22"/>
          <w:rtl w:val="0"/>
        </w:rPr>
        <w:t xml:space="preserve">All relevant staff members are briefed on the school’s planning procedures as part of staff training. </w:t>
      </w:r>
    </w:p>
    <w:p w:rsidR="00000000" w:rsidDel="00000000" w:rsidP="00000000" w:rsidRDefault="00000000" w:rsidRPr="00000000" w14:paraId="000000A5">
      <w:pPr>
        <w:pageBreakBefore w:val="0"/>
        <w:spacing w:after="200" w:line="276" w:lineRule="auto"/>
        <w:ind w:left="0" w:firstLine="0"/>
        <w:jc w:val="both"/>
        <w:rPr/>
      </w:pPr>
      <w:r w:rsidDel="00000000" w:rsidR="00000000" w:rsidRPr="00000000">
        <w:rPr>
          <w:rtl w:val="0"/>
        </w:rPr>
        <w:t xml:space="preserve">Teachers will use the key learning content in the DfE’s statutory guidance ‘National curriculum in England: geography/history programmes of study’.  </w:t>
      </w:r>
    </w:p>
    <w:p w:rsidR="00000000" w:rsidDel="00000000" w:rsidP="00000000" w:rsidRDefault="00000000" w:rsidRPr="00000000" w14:paraId="000000A6">
      <w:pPr>
        <w:pageBreakBefore w:val="0"/>
        <w:spacing w:after="200" w:line="276" w:lineRule="auto"/>
        <w:ind w:left="0" w:firstLine="0"/>
        <w:jc w:val="both"/>
        <w:rPr/>
      </w:pPr>
      <w:r w:rsidDel="00000000" w:rsidR="00000000" w:rsidRPr="00000000">
        <w:rPr>
          <w:rtl w:val="0"/>
        </w:rPr>
        <w:t xml:space="preserve">Lesson plans will demonstrate a balance of interactive elements used in teaching, ensuring that all pupils engage with their learning. </w:t>
      </w:r>
    </w:p>
    <w:p w:rsidR="00000000" w:rsidDel="00000000" w:rsidP="00000000" w:rsidRDefault="00000000" w:rsidRPr="00000000" w14:paraId="000000A7">
      <w:pPr>
        <w:pageBreakBefore w:val="0"/>
        <w:spacing w:after="200" w:line="276" w:lineRule="auto"/>
        <w:ind w:left="0" w:firstLine="0"/>
        <w:jc w:val="both"/>
        <w:rPr/>
      </w:pPr>
      <w:r w:rsidDel="00000000" w:rsidR="00000000" w:rsidRPr="00000000">
        <w:rPr>
          <w:rtl w:val="0"/>
        </w:rPr>
        <w:t xml:space="preserve">Long-term planning will be used to outline the units to be taught within each year group.  History and Geography will be taught alongside each other through one topic.  Some topics may have a heavier weighting to one of the subjects but over they year there will be a balance of both subjects.</w:t>
      </w:r>
    </w:p>
    <w:p w:rsidR="00000000" w:rsidDel="00000000" w:rsidP="00000000" w:rsidRDefault="00000000" w:rsidRPr="00000000" w14:paraId="000000A8">
      <w:pPr>
        <w:pageBreakBefore w:val="0"/>
        <w:spacing w:after="200" w:line="276" w:lineRule="auto"/>
        <w:ind w:left="0" w:firstLine="0"/>
        <w:jc w:val="both"/>
        <w:rPr/>
      </w:pPr>
      <w:r w:rsidDel="00000000" w:rsidR="00000000" w:rsidRPr="00000000">
        <w:rPr>
          <w:rtl w:val="0"/>
        </w:rPr>
        <w:t xml:space="preserve">Medium-term planning will be used to outline the vocabulary and skills that will be taught in each unit of work, as well as highlighting the opportunities for assessment. Prior learning of the children will have been identified on the plan and will be referred to where relevant. A key question will be answered at the end of the topic.  The series of lessons taught will build up to the children being able to answer this question.</w:t>
      </w:r>
    </w:p>
    <w:p w:rsidR="00000000" w:rsidDel="00000000" w:rsidP="00000000" w:rsidRDefault="00000000" w:rsidRPr="00000000" w14:paraId="000000A9">
      <w:pPr>
        <w:pageBreakBefore w:val="0"/>
        <w:spacing w:after="200" w:line="276" w:lineRule="auto"/>
        <w:ind w:left="0" w:firstLine="0"/>
        <w:jc w:val="both"/>
        <w:rPr/>
      </w:pPr>
      <w:r w:rsidDel="00000000" w:rsidR="00000000" w:rsidRPr="00000000">
        <w:rPr>
          <w:rtl w:val="0"/>
        </w:rPr>
        <w:t xml:space="preserve">Medium-term plans will identify learning objectives, main learning activities and differentiation as well as whether the lesson has a History or Geography component.  Children will know if it is a History or Geography lesson that they are taking part in although this may change lesson by lesson depending on the topic.</w:t>
      </w:r>
    </w:p>
    <w:p w:rsidR="00000000" w:rsidDel="00000000" w:rsidP="00000000" w:rsidRDefault="00000000" w:rsidRPr="00000000" w14:paraId="000000AA">
      <w:pPr>
        <w:pageBreakBefore w:val="0"/>
        <w:spacing w:after="200" w:line="276" w:lineRule="auto"/>
        <w:ind w:left="0" w:firstLine="0"/>
        <w:jc w:val="both"/>
        <w:rPr/>
      </w:pPr>
      <w:r w:rsidDel="00000000" w:rsidR="00000000" w:rsidRPr="00000000">
        <w:rPr>
          <w:rtl w:val="0"/>
        </w:rPr>
        <w:t xml:space="preserve">Medium-term plans will be shared with the</w:t>
      </w:r>
      <w:r w:rsidDel="00000000" w:rsidR="00000000" w:rsidRPr="00000000">
        <w:rPr>
          <w:b w:val="1"/>
          <w:color w:val="ffd006"/>
          <w:rtl w:val="0"/>
        </w:rPr>
        <w:t xml:space="preserve"> </w:t>
      </w:r>
      <w:r w:rsidDel="00000000" w:rsidR="00000000" w:rsidRPr="00000000">
        <w:rPr>
          <w:rtl w:val="0"/>
        </w:rPr>
        <w:t xml:space="preserve">humanities coordinator</w:t>
      </w:r>
      <w:r w:rsidDel="00000000" w:rsidR="00000000" w:rsidRPr="00000000">
        <w:rPr>
          <w:color w:val="ffd006"/>
          <w:rtl w:val="0"/>
        </w:rPr>
        <w:t xml:space="preserve"> </w:t>
      </w:r>
      <w:r w:rsidDel="00000000" w:rsidR="00000000" w:rsidRPr="00000000">
        <w:rPr>
          <w:rtl w:val="0"/>
        </w:rPr>
        <w:t xml:space="preserve">to ensure there is progression between years. </w:t>
      </w:r>
    </w:p>
    <w:p w:rsidR="00000000" w:rsidDel="00000000" w:rsidP="00000000" w:rsidRDefault="00000000" w:rsidRPr="00000000" w14:paraId="000000AB">
      <w:pPr>
        <w:pageBreakBefore w:val="0"/>
        <w:spacing w:after="200" w:line="276" w:lineRule="auto"/>
        <w:ind w:left="0" w:firstLine="0"/>
        <w:jc w:val="both"/>
        <w:rPr/>
      </w:pPr>
      <w:r w:rsidDel="00000000" w:rsidR="00000000" w:rsidRPr="00000000">
        <w:rPr>
          <w:rtl w:val="0"/>
        </w:rPr>
        <w:t xml:space="preserve">Short-term planning will be used flexibly to reflect the objective of the lesson, the success criteria and the aim of the next lesson. </w:t>
      </w:r>
    </w:p>
    <w:p w:rsidR="00000000" w:rsidDel="00000000" w:rsidP="00000000" w:rsidRDefault="00000000" w:rsidRPr="00000000" w14:paraId="000000AC">
      <w:pPr>
        <w:pageBreakBefore w:val="0"/>
        <w:spacing w:after="200" w:line="276" w:lineRule="auto"/>
        <w:ind w:left="0" w:firstLine="0"/>
        <w:jc w:val="both"/>
        <w:rPr/>
      </w:pPr>
      <w:r w:rsidDel="00000000" w:rsidR="00000000" w:rsidRPr="00000000">
        <w:rPr>
          <w:rtl w:val="0"/>
        </w:rPr>
        <w:t xml:space="preserve">Short-term planning is the responsibility of the teacher. This is achieved by building on their medium-term planning, taking into account pupils’ needs and identifying the method in which topics could be taught. </w:t>
      </w:r>
    </w:p>
    <w:p w:rsidR="00000000" w:rsidDel="00000000" w:rsidP="00000000" w:rsidRDefault="00000000" w:rsidRPr="00000000" w14:paraId="000000AD">
      <w:pPr>
        <w:pageBreakBefore w:val="0"/>
        <w:spacing w:after="200" w:line="276" w:lineRule="auto"/>
        <w:ind w:left="0" w:firstLine="0"/>
        <w:jc w:val="both"/>
        <w:rPr/>
      </w:pPr>
      <w:r w:rsidDel="00000000" w:rsidR="00000000" w:rsidRPr="00000000">
        <w:rPr>
          <w:rtl w:val="0"/>
        </w:rPr>
        <w:t xml:space="preserve">All lessons will have clear learning objectives, which are shared and reviewed with pupils. </w:t>
      </w:r>
    </w:p>
    <w:p w:rsidR="00000000" w:rsidDel="00000000" w:rsidP="00000000" w:rsidRDefault="00000000" w:rsidRPr="00000000" w14:paraId="000000AE">
      <w:pPr>
        <w:pStyle w:val="Heading1"/>
        <w:keepNext w:val="0"/>
        <w:keepLines w:val="0"/>
        <w:pageBreakBefore w:val="0"/>
        <w:spacing w:after="200" w:before="0" w:line="276" w:lineRule="auto"/>
        <w:ind w:left="0" w:firstLine="0"/>
        <w:jc w:val="both"/>
        <w:rPr>
          <w:sz w:val="22"/>
          <w:szCs w:val="22"/>
          <w:u w:val="single"/>
        </w:rPr>
      </w:pPr>
      <w:bookmarkStart w:colFirst="0" w:colLast="0" w:name="_26in1rg" w:id="24"/>
      <w:bookmarkEnd w:id="24"/>
      <w:r w:rsidDel="00000000" w:rsidR="00000000" w:rsidRPr="00000000">
        <w:rPr>
          <w:sz w:val="22"/>
          <w:szCs w:val="22"/>
          <w:u w:val="single"/>
          <w:rtl w:val="0"/>
        </w:rPr>
        <w:t xml:space="preserve">Assessment and reporting </w:t>
      </w:r>
    </w:p>
    <w:p w:rsidR="00000000" w:rsidDel="00000000" w:rsidP="00000000" w:rsidRDefault="00000000" w:rsidRPr="00000000" w14:paraId="000000AF">
      <w:pPr>
        <w:pageBreakBefore w:val="0"/>
        <w:spacing w:after="200" w:line="276" w:lineRule="auto"/>
        <w:ind w:left="0" w:firstLine="0"/>
        <w:jc w:val="both"/>
        <w:rPr/>
      </w:pPr>
      <w:r w:rsidDel="00000000" w:rsidR="00000000" w:rsidRPr="00000000">
        <w:rPr>
          <w:rtl w:val="0"/>
        </w:rPr>
        <w:t xml:space="preserve">Pupils will be assessed and their progression recorded in line with the school’s </w:t>
      </w:r>
      <w:r w:rsidDel="00000000" w:rsidR="00000000" w:rsidRPr="00000000">
        <w:rPr>
          <w:rtl w:val="0"/>
        </w:rPr>
        <w:t xml:space="preserve">Primary Assessment Policy</w:t>
      </w:r>
      <w:r w:rsidDel="00000000" w:rsidR="00000000" w:rsidRPr="00000000">
        <w:rPr>
          <w:rtl w:val="0"/>
        </w:rPr>
        <w:t xml:space="preserve">. </w:t>
      </w:r>
    </w:p>
    <w:p w:rsidR="00000000" w:rsidDel="00000000" w:rsidP="00000000" w:rsidRDefault="00000000" w:rsidRPr="00000000" w14:paraId="000000B0">
      <w:pPr>
        <w:pageBreakBefore w:val="0"/>
        <w:spacing w:after="200" w:line="276" w:lineRule="auto"/>
        <w:ind w:left="0" w:firstLine="0"/>
        <w:jc w:val="both"/>
        <w:rPr/>
      </w:pPr>
      <w:r w:rsidDel="00000000" w:rsidR="00000000" w:rsidRPr="00000000">
        <w:rPr>
          <w:rtl w:val="0"/>
        </w:rPr>
        <w:t xml:space="preserve">Throughout the year, teachers will plan on-going creative assessment opportunities in order to gauge whether pupils have achieved the key learning objectives. </w:t>
      </w:r>
    </w:p>
    <w:p w:rsidR="00000000" w:rsidDel="00000000" w:rsidP="00000000" w:rsidRDefault="00000000" w:rsidRPr="00000000" w14:paraId="000000B1">
      <w:pPr>
        <w:pageBreakBefore w:val="0"/>
        <w:spacing w:after="200" w:line="276" w:lineRule="auto"/>
        <w:ind w:left="0" w:firstLine="0"/>
        <w:jc w:val="both"/>
        <w:rPr/>
      </w:pPr>
      <w:r w:rsidDel="00000000" w:rsidR="00000000" w:rsidRPr="00000000">
        <w:rPr>
          <w:rtl w:val="0"/>
        </w:rPr>
        <w:t xml:space="preserve">Assessment will be undertaken in various forms, including the following:</w:t>
      </w:r>
    </w:p>
    <w:p w:rsidR="00000000" w:rsidDel="00000000" w:rsidP="00000000" w:rsidRDefault="00000000" w:rsidRPr="00000000" w14:paraId="000000B2">
      <w:pPr>
        <w:pageBreakBefore w:val="0"/>
        <w:numPr>
          <w:ilvl w:val="0"/>
          <w:numId w:val="4"/>
        </w:numPr>
        <w:tabs>
          <w:tab w:val="left" w:leader="none" w:pos="3686"/>
        </w:tabs>
        <w:spacing w:after="120" w:line="276" w:lineRule="auto"/>
        <w:ind w:left="566.9291338582675" w:hanging="360"/>
        <w:jc w:val="both"/>
      </w:pPr>
      <w:r w:rsidDel="00000000" w:rsidR="00000000" w:rsidRPr="00000000">
        <w:rPr>
          <w:rtl w:val="0"/>
        </w:rPr>
        <w:t xml:space="preserve">Talking to pupils and asking questions</w:t>
      </w:r>
    </w:p>
    <w:p w:rsidR="00000000" w:rsidDel="00000000" w:rsidP="00000000" w:rsidRDefault="00000000" w:rsidRPr="00000000" w14:paraId="000000B3">
      <w:pPr>
        <w:pageBreakBefore w:val="0"/>
        <w:numPr>
          <w:ilvl w:val="0"/>
          <w:numId w:val="4"/>
        </w:numPr>
        <w:tabs>
          <w:tab w:val="left" w:leader="none" w:pos="3686"/>
        </w:tabs>
        <w:spacing w:after="120" w:line="276" w:lineRule="auto"/>
        <w:ind w:left="566.9291338582675" w:hanging="360"/>
        <w:jc w:val="both"/>
      </w:pPr>
      <w:r w:rsidDel="00000000" w:rsidR="00000000" w:rsidRPr="00000000">
        <w:rPr>
          <w:rtl w:val="0"/>
        </w:rPr>
        <w:t xml:space="preserve">Discussing pupils’ work with them</w:t>
      </w:r>
    </w:p>
    <w:p w:rsidR="00000000" w:rsidDel="00000000" w:rsidP="00000000" w:rsidRDefault="00000000" w:rsidRPr="00000000" w14:paraId="000000B4">
      <w:pPr>
        <w:pageBreakBefore w:val="0"/>
        <w:numPr>
          <w:ilvl w:val="0"/>
          <w:numId w:val="4"/>
        </w:numPr>
        <w:tabs>
          <w:tab w:val="left" w:leader="none" w:pos="3686"/>
        </w:tabs>
        <w:spacing w:after="120" w:line="276" w:lineRule="auto"/>
        <w:ind w:left="566.9291338582675" w:hanging="360"/>
        <w:jc w:val="both"/>
      </w:pPr>
      <w:r w:rsidDel="00000000" w:rsidR="00000000" w:rsidRPr="00000000">
        <w:rPr>
          <w:rtl w:val="0"/>
        </w:rPr>
        <w:t xml:space="preserve">Marking work against the learning objectives</w:t>
      </w:r>
    </w:p>
    <w:p w:rsidR="00000000" w:rsidDel="00000000" w:rsidP="00000000" w:rsidRDefault="00000000" w:rsidRPr="00000000" w14:paraId="000000B5">
      <w:pPr>
        <w:pageBreakBefore w:val="0"/>
        <w:numPr>
          <w:ilvl w:val="0"/>
          <w:numId w:val="4"/>
        </w:numPr>
        <w:tabs>
          <w:tab w:val="left" w:leader="none" w:pos="3686"/>
        </w:tabs>
        <w:spacing w:after="120" w:line="276" w:lineRule="auto"/>
        <w:ind w:left="566.9291338582675" w:hanging="360"/>
        <w:jc w:val="both"/>
      </w:pPr>
      <w:r w:rsidDel="00000000" w:rsidR="00000000" w:rsidRPr="00000000">
        <w:rPr>
          <w:rtl w:val="0"/>
        </w:rPr>
        <w:t xml:space="preserve">Specific assignments for individual pupils</w:t>
      </w:r>
    </w:p>
    <w:p w:rsidR="00000000" w:rsidDel="00000000" w:rsidP="00000000" w:rsidRDefault="00000000" w:rsidRPr="00000000" w14:paraId="000000B6">
      <w:pPr>
        <w:pageBreakBefore w:val="0"/>
        <w:numPr>
          <w:ilvl w:val="0"/>
          <w:numId w:val="4"/>
        </w:numPr>
        <w:tabs>
          <w:tab w:val="left" w:leader="none" w:pos="3686"/>
        </w:tabs>
        <w:spacing w:after="120" w:line="276" w:lineRule="auto"/>
        <w:ind w:left="566.9291338582675" w:hanging="360"/>
        <w:jc w:val="both"/>
      </w:pPr>
      <w:r w:rsidDel="00000000" w:rsidR="00000000" w:rsidRPr="00000000">
        <w:rPr>
          <w:rtl w:val="0"/>
        </w:rPr>
        <w:t xml:space="preserve">Observing practical tasks and activities </w:t>
      </w:r>
    </w:p>
    <w:p w:rsidR="00000000" w:rsidDel="00000000" w:rsidP="00000000" w:rsidRDefault="00000000" w:rsidRPr="00000000" w14:paraId="000000B7">
      <w:pPr>
        <w:pageBreakBefore w:val="0"/>
        <w:numPr>
          <w:ilvl w:val="0"/>
          <w:numId w:val="4"/>
        </w:numPr>
        <w:tabs>
          <w:tab w:val="left" w:leader="none" w:pos="3686"/>
        </w:tabs>
        <w:spacing w:after="120" w:line="276" w:lineRule="auto"/>
        <w:ind w:left="566.9291338582675" w:hanging="360"/>
        <w:jc w:val="both"/>
      </w:pPr>
      <w:r w:rsidDel="00000000" w:rsidR="00000000" w:rsidRPr="00000000">
        <w:rPr>
          <w:rtl w:val="0"/>
        </w:rPr>
        <w:t xml:space="preserve">Pupils’ self-evaluation of their work</w:t>
      </w:r>
    </w:p>
    <w:p w:rsidR="00000000" w:rsidDel="00000000" w:rsidP="00000000" w:rsidRDefault="00000000" w:rsidRPr="00000000" w14:paraId="000000B8">
      <w:pPr>
        <w:pageBreakBefore w:val="0"/>
        <w:tabs>
          <w:tab w:val="left" w:leader="none" w:pos="3686"/>
        </w:tabs>
        <w:spacing w:after="240" w:line="276" w:lineRule="auto"/>
        <w:ind w:left="2062" w:firstLine="0"/>
        <w:jc w:val="both"/>
        <w:rPr/>
      </w:pPr>
      <w:r w:rsidDel="00000000" w:rsidR="00000000" w:rsidRPr="00000000">
        <w:rPr>
          <w:rtl w:val="0"/>
        </w:rPr>
      </w:r>
    </w:p>
    <w:p w:rsidR="00000000" w:rsidDel="00000000" w:rsidP="00000000" w:rsidRDefault="00000000" w:rsidRPr="00000000" w14:paraId="000000B9">
      <w:pPr>
        <w:pageBreakBefore w:val="0"/>
        <w:spacing w:after="200" w:line="276" w:lineRule="auto"/>
        <w:ind w:left="0" w:firstLine="0"/>
        <w:jc w:val="both"/>
        <w:rPr/>
      </w:pPr>
      <w:r w:rsidDel="00000000" w:rsidR="00000000" w:rsidRPr="00000000">
        <w:rPr>
          <w:rtl w:val="0"/>
        </w:rPr>
        <w:t xml:space="preserve">Formative assessment, which is carried out informally throughout the year, enables teachers to identify pupils’ understanding of subjects and informs their immediate lesson planning.  </w:t>
      </w:r>
    </w:p>
    <w:p w:rsidR="00000000" w:rsidDel="00000000" w:rsidP="00000000" w:rsidRDefault="00000000" w:rsidRPr="00000000" w14:paraId="000000BA">
      <w:pPr>
        <w:pageBreakBefore w:val="0"/>
        <w:spacing w:after="200" w:line="276" w:lineRule="auto"/>
        <w:ind w:left="0" w:firstLine="0"/>
        <w:jc w:val="both"/>
        <w:rPr/>
      </w:pPr>
      <w:r w:rsidDel="00000000" w:rsidR="00000000" w:rsidRPr="00000000">
        <w:rPr>
          <w:rtl w:val="0"/>
        </w:rPr>
        <w:t xml:space="preserve">Parents will be provided with a written report about their child’s progress during the </w:t>
      </w:r>
      <w:r w:rsidDel="00000000" w:rsidR="00000000" w:rsidRPr="00000000">
        <w:rPr>
          <w:rtl w:val="0"/>
        </w:rPr>
        <w:t xml:space="preserve">summer</w:t>
      </w:r>
      <w:r w:rsidDel="00000000" w:rsidR="00000000" w:rsidRPr="00000000">
        <w:rPr>
          <w:rtl w:val="0"/>
        </w:rPr>
        <w:t xml:space="preserve"> term every year. These will include information on the pupil’s attitude towards geography, understanding of geographical terminology, investigatory skills and the knowledge levels they have achieved. </w:t>
      </w:r>
    </w:p>
    <w:p w:rsidR="00000000" w:rsidDel="00000000" w:rsidP="00000000" w:rsidRDefault="00000000" w:rsidRPr="00000000" w14:paraId="000000BB">
      <w:pPr>
        <w:pageBreakBefore w:val="0"/>
        <w:spacing w:after="200" w:line="276" w:lineRule="auto"/>
        <w:ind w:left="0" w:firstLine="0"/>
        <w:jc w:val="both"/>
        <w:rPr/>
      </w:pPr>
      <w:r w:rsidDel="00000000" w:rsidR="00000000" w:rsidRPr="00000000">
        <w:rPr>
          <w:rtl w:val="0"/>
        </w:rPr>
        <w:t xml:space="preserve">Pupils with special educational needs and disabilities will be monitored by the </w:t>
      </w:r>
      <w:r w:rsidDel="00000000" w:rsidR="00000000" w:rsidRPr="00000000">
        <w:rPr>
          <w:rtl w:val="0"/>
        </w:rPr>
        <w:t xml:space="preserve">special educational needs coordinator</w:t>
      </w:r>
      <w:r w:rsidDel="00000000" w:rsidR="00000000" w:rsidRPr="00000000">
        <w:rPr>
          <w:rtl w:val="0"/>
        </w:rPr>
        <w:t xml:space="preserve">. </w:t>
      </w:r>
    </w:p>
    <w:p w:rsidR="00000000" w:rsidDel="00000000" w:rsidP="00000000" w:rsidRDefault="00000000" w:rsidRPr="00000000" w14:paraId="000000BC">
      <w:pPr>
        <w:pageBreakBefore w:val="0"/>
        <w:spacing w:after="200" w:line="276" w:lineRule="auto"/>
        <w:ind w:left="0" w:firstLine="0"/>
        <w:jc w:val="both"/>
        <w:rPr>
          <w:sz w:val="22"/>
          <w:szCs w:val="22"/>
          <w:u w:val="single"/>
        </w:rPr>
      </w:pPr>
      <w:r w:rsidDel="00000000" w:rsidR="00000000" w:rsidRPr="00000000">
        <w:rPr>
          <w:sz w:val="22"/>
          <w:szCs w:val="22"/>
          <w:u w:val="single"/>
          <w:rtl w:val="0"/>
        </w:rPr>
        <w:t xml:space="preserve">Monitoring and review </w:t>
      </w:r>
    </w:p>
    <w:p w:rsidR="00000000" w:rsidDel="00000000" w:rsidP="00000000" w:rsidRDefault="00000000" w:rsidRPr="00000000" w14:paraId="000000BD">
      <w:pPr>
        <w:pageBreakBefore w:val="0"/>
        <w:spacing w:after="200" w:line="276" w:lineRule="auto"/>
        <w:ind w:left="0" w:firstLine="0"/>
        <w:jc w:val="both"/>
        <w:rPr/>
      </w:pPr>
      <w:r w:rsidDel="00000000" w:rsidR="00000000" w:rsidRPr="00000000">
        <w:rPr>
          <w:rtl w:val="0"/>
        </w:rPr>
        <w:t xml:space="preserve">This policy will be reviewed on an </w:t>
      </w:r>
      <w:r w:rsidDel="00000000" w:rsidR="00000000" w:rsidRPr="00000000">
        <w:rPr>
          <w:rtl w:val="0"/>
        </w:rPr>
        <w:t xml:space="preserve">annual</w:t>
      </w:r>
      <w:r w:rsidDel="00000000" w:rsidR="00000000" w:rsidRPr="00000000">
        <w:rPr>
          <w:rtl w:val="0"/>
        </w:rPr>
        <w:t xml:space="preserve"> basis by the humanities</w:t>
      </w:r>
      <w:r w:rsidDel="00000000" w:rsidR="00000000" w:rsidRPr="00000000">
        <w:rPr>
          <w:b w:val="1"/>
          <w:color w:val="ffd006"/>
          <w:rtl w:val="0"/>
        </w:rPr>
        <w:t xml:space="preserve"> </w:t>
      </w:r>
      <w:r w:rsidDel="00000000" w:rsidR="00000000" w:rsidRPr="00000000">
        <w:rPr>
          <w:rtl w:val="0"/>
        </w:rPr>
        <w:t xml:space="preserve">coordinator</w:t>
      </w:r>
      <w:r w:rsidDel="00000000" w:rsidR="00000000" w:rsidRPr="00000000">
        <w:rPr>
          <w:rtl w:val="0"/>
        </w:rPr>
        <w:t xml:space="preserve">. </w:t>
      </w:r>
    </w:p>
    <w:p w:rsidR="00000000" w:rsidDel="00000000" w:rsidP="00000000" w:rsidRDefault="00000000" w:rsidRPr="00000000" w14:paraId="000000BE">
      <w:pPr>
        <w:pageBreakBefore w:val="0"/>
        <w:spacing w:after="200" w:line="276" w:lineRule="auto"/>
        <w:ind w:left="0" w:firstLine="0"/>
        <w:jc w:val="both"/>
        <w:rPr/>
      </w:pPr>
      <w:r w:rsidDel="00000000" w:rsidR="00000000" w:rsidRPr="00000000">
        <w:rPr>
          <w:rtl w:val="0"/>
        </w:rPr>
        <w:t xml:space="preserve">The humanities coordinator will monitor teaching and learning in the subject at Otterburn Primary School, ensuring that the content of the national curriculum is covered across all phases of pupils’ education. </w:t>
      </w:r>
    </w:p>
    <w:p w:rsidR="00000000" w:rsidDel="00000000" w:rsidP="00000000" w:rsidRDefault="00000000" w:rsidRPr="00000000" w14:paraId="000000BF">
      <w:pPr>
        <w:pageBreakBefore w:val="0"/>
        <w:spacing w:after="200" w:line="276" w:lineRule="auto"/>
        <w:ind w:left="0" w:firstLine="0"/>
        <w:jc w:val="both"/>
        <w:rPr/>
      </w:pPr>
      <w:r w:rsidDel="00000000" w:rsidR="00000000" w:rsidRPr="00000000">
        <w:rPr>
          <w:rtl w:val="0"/>
        </w:rPr>
        <w:t xml:space="preserve">Any changes made to this policy will be communicated to all teaching staff. </w:t>
      </w:r>
    </w:p>
    <w:p w:rsidR="00000000" w:rsidDel="00000000" w:rsidP="00000000" w:rsidRDefault="00000000" w:rsidRPr="00000000" w14:paraId="000000C0">
      <w:pPr>
        <w:pageBreakBefore w:val="0"/>
        <w:spacing w:after="200" w:line="276" w:lineRule="auto"/>
        <w:ind w:left="0" w:firstLine="0"/>
        <w:jc w:val="both"/>
        <w:rPr/>
        <w:sectPr>
          <w:type w:val="nextPage"/>
          <w:pgSz w:h="16834" w:w="11909" w:orient="portrait"/>
          <w:pgMar w:bottom="1440" w:top="1440" w:left="1440" w:right="1440" w:header="561" w:footer="709"/>
        </w:sectPr>
      </w:pPr>
      <w:r w:rsidDel="00000000" w:rsidR="00000000" w:rsidRPr="00000000">
        <w:rPr>
          <w:rtl w:val="0"/>
        </w:rPr>
        <w:t xml:space="preserve">Updated November 2024</w:t>
      </w:r>
    </w:p>
    <w:p w:rsidR="00000000" w:rsidDel="00000000" w:rsidP="00000000" w:rsidRDefault="00000000" w:rsidRPr="00000000" w14:paraId="000000C1">
      <w:pPr>
        <w:pageBreakBefore w:val="0"/>
        <w:spacing w:after="200" w:line="276" w:lineRule="auto"/>
        <w:ind w:left="0" w:firstLine="0"/>
        <w:jc w:val="both"/>
        <w:rPr/>
        <w:sectPr>
          <w:type w:val="nextPage"/>
          <w:pgSz w:h="16834" w:w="11909" w:orient="portrait"/>
          <w:pgMar w:bottom="1440" w:top="1440" w:left="1440" w:right="1440" w:header="561" w:footer="709"/>
        </w:sectPr>
      </w:pPr>
      <w:r w:rsidDel="00000000" w:rsidR="00000000" w:rsidRPr="00000000">
        <w:rPr>
          <w:rtl w:val="0"/>
        </w:rPr>
      </w:r>
    </w:p>
    <w:p w:rsidR="00000000" w:rsidDel="00000000" w:rsidP="00000000" w:rsidRDefault="00000000" w:rsidRPr="00000000" w14:paraId="000000C2">
      <w:pPr>
        <w:pStyle w:val="Heading1"/>
        <w:keepNext w:val="0"/>
        <w:keepLines w:val="0"/>
        <w:pageBreakBefore w:val="0"/>
        <w:spacing w:after="200" w:before="0" w:line="276" w:lineRule="auto"/>
        <w:ind w:left="0" w:firstLine="0"/>
        <w:jc w:val="both"/>
        <w:rPr/>
      </w:pPr>
      <w:bookmarkStart w:colFirst="0" w:colLast="0" w:name="_lnxbz9" w:id="25"/>
      <w:bookmarkEnd w:id="25"/>
      <w:r w:rsidDel="00000000" w:rsidR="00000000" w:rsidRPr="00000000">
        <w:rPr>
          <w:rtl w:val="0"/>
        </w:rPr>
      </w:r>
    </w:p>
    <w:p w:rsidR="00000000" w:rsidDel="00000000" w:rsidP="00000000" w:rsidRDefault="00000000" w:rsidRPr="00000000" w14:paraId="000000C3">
      <w:pPr>
        <w:pageBreakBefore w:val="0"/>
        <w:spacing w:line="240" w:lineRule="auto"/>
        <w:rPr/>
      </w:pPr>
      <w:r w:rsidDel="00000000" w:rsidR="00000000" w:rsidRPr="00000000">
        <w:rPr>
          <w:rtl w:val="0"/>
        </w:rPr>
      </w:r>
    </w:p>
    <w:p w:rsidR="00000000" w:rsidDel="00000000" w:rsidP="00000000" w:rsidRDefault="00000000" w:rsidRPr="00000000" w14:paraId="000000C4">
      <w:pPr>
        <w:pageBreakBefore w:val="0"/>
        <w:spacing w:line="240" w:lineRule="auto"/>
        <w:jc w:val="center"/>
        <w:rPr/>
      </w:pPr>
      <w:r w:rsidDel="00000000" w:rsidR="00000000" w:rsidRPr="00000000">
        <w:rPr>
          <w:rtl w:val="0"/>
        </w:rPr>
      </w:r>
    </w:p>
    <w:p w:rsidR="00000000" w:rsidDel="00000000" w:rsidP="00000000" w:rsidRDefault="00000000" w:rsidRPr="00000000" w14:paraId="000000C5">
      <w:pPr>
        <w:pStyle w:val="Heading1"/>
        <w:keepNext w:val="0"/>
        <w:keepLines w:val="0"/>
        <w:pageBreakBefore w:val="0"/>
        <w:spacing w:after="200" w:before="0" w:line="240" w:lineRule="auto"/>
        <w:jc w:val="both"/>
        <w:rPr>
          <w:b w:val="1"/>
          <w:sz w:val="28"/>
          <w:szCs w:val="28"/>
        </w:rPr>
      </w:pPr>
      <w:bookmarkStart w:colFirst="0" w:colLast="0" w:name="_d2z6ca5ck20b" w:id="26"/>
      <w:bookmarkEnd w:id="26"/>
      <w:r w:rsidDel="00000000" w:rsidR="00000000" w:rsidRPr="00000000">
        <w:rPr>
          <w:rtl w:val="0"/>
        </w:rPr>
      </w:r>
    </w:p>
    <w:p w:rsidR="00000000" w:rsidDel="00000000" w:rsidP="00000000" w:rsidRDefault="00000000" w:rsidRPr="00000000" w14:paraId="000000C6">
      <w:pPr>
        <w:pStyle w:val="Heading1"/>
        <w:keepNext w:val="0"/>
        <w:keepLines w:val="0"/>
        <w:pageBreakBefore w:val="0"/>
        <w:spacing w:after="200" w:before="0" w:line="240" w:lineRule="auto"/>
        <w:jc w:val="both"/>
        <w:rPr>
          <w:b w:val="1"/>
          <w:sz w:val="28"/>
          <w:szCs w:val="28"/>
        </w:rPr>
        <w:sectPr>
          <w:type w:val="nextPage"/>
          <w:pgSz w:h="16834" w:w="11909" w:orient="portrait"/>
          <w:pgMar w:bottom="1440" w:top="1440" w:left="1440" w:right="1440" w:header="561" w:footer="709"/>
        </w:sectPr>
      </w:pPr>
      <w:bookmarkStart w:colFirst="0" w:colLast="0" w:name="_rwkzg1temzij" w:id="27"/>
      <w:bookmarkEnd w:id="27"/>
      <w:r w:rsidDel="00000000" w:rsidR="00000000" w:rsidRPr="00000000">
        <w:rPr>
          <w:rtl w:val="0"/>
        </w:rPr>
      </w:r>
    </w:p>
    <w:p w:rsidR="00000000" w:rsidDel="00000000" w:rsidP="00000000" w:rsidRDefault="00000000" w:rsidRPr="00000000" w14:paraId="000000C7">
      <w:pPr>
        <w:pStyle w:val="Heading1"/>
        <w:keepNext w:val="0"/>
        <w:keepLines w:val="0"/>
        <w:pageBreakBefore w:val="0"/>
        <w:spacing w:after="200" w:before="0" w:line="240" w:lineRule="auto"/>
        <w:jc w:val="both"/>
        <w:rPr>
          <w:b w:val="1"/>
          <w:sz w:val="28"/>
          <w:szCs w:val="28"/>
        </w:rPr>
      </w:pPr>
      <w:bookmarkStart w:colFirst="0" w:colLast="0" w:name="_ckmq0xjvp48n" w:id="28"/>
      <w:bookmarkEnd w:id="28"/>
      <w:r w:rsidDel="00000000" w:rsidR="00000000" w:rsidRPr="00000000">
        <w:rPr>
          <w:rtl w:val="0"/>
        </w:rPr>
      </w:r>
    </w:p>
    <w:p w:rsidR="00000000" w:rsidDel="00000000" w:rsidP="00000000" w:rsidRDefault="00000000" w:rsidRPr="00000000" w14:paraId="000000C8">
      <w:pPr>
        <w:pStyle w:val="Heading1"/>
        <w:keepNext w:val="0"/>
        <w:keepLines w:val="0"/>
        <w:pageBreakBefore w:val="0"/>
        <w:spacing w:after="200" w:before="0" w:line="276" w:lineRule="auto"/>
        <w:ind w:left="0" w:firstLine="0"/>
        <w:jc w:val="both"/>
        <w:rPr>
          <w:b w:val="1"/>
          <w:sz w:val="28"/>
          <w:szCs w:val="28"/>
        </w:rPr>
        <w:sectPr>
          <w:type w:val="continuous"/>
          <w:pgSz w:h="16834" w:w="11909"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C9">
      <w:pPr>
        <w:pageBreakBefore w:val="0"/>
        <w:spacing w:after="200" w:line="240" w:lineRule="auto"/>
        <w:rPr/>
      </w:pPr>
      <w:r w:rsidDel="00000000" w:rsidR="00000000" w:rsidRPr="00000000">
        <w:rPr>
          <w:rtl w:val="0"/>
        </w:rPr>
      </w:r>
    </w:p>
    <w:sectPr>
      <w:type w:val="nextPage"/>
      <w:pgSz w:h="16834" w:w="11909" w:orient="portrait"/>
      <w:pgMar w:bottom="1440" w:top="1440" w:left="1440" w:right="1440" w:header="709" w:footer="709"/>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F">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A">
    <w:pPr>
      <w:pageBreakBefore w:val="0"/>
      <w:spacing w:after="200" w:line="276" w:lineRule="auto"/>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B">
    <w:pPr>
      <w:pageBreakBefore w:val="0"/>
      <w:tabs>
        <w:tab w:val="center" w:leader="none" w:pos="4513"/>
        <w:tab w:val="right" w:leader="none" w:pos="9026"/>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C">
    <w:pPr>
      <w:pageBreakBefore w:val="0"/>
      <w:tabs>
        <w:tab w:val="center" w:leader="none" w:pos="4513"/>
        <w:tab w:val="right" w:leader="none" w:pos="9026"/>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D">
    <w:pPr>
      <w:pageBreakBefore w:val="0"/>
      <w:tabs>
        <w:tab w:val="center" w:leader="none" w:pos="4513"/>
        <w:tab w:val="right" w:leader="none" w:pos="9026"/>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E">
    <w:pPr>
      <w:pageBreakBefore w:val="0"/>
      <w:spacing w:after="200" w:line="240" w:lineRule="auto"/>
      <w:ind w:left="720"/>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2062" w:hanging="360"/>
      </w:pPr>
      <w:rPr>
        <w:rFonts w:ascii="Noto Sans Symbols" w:cs="Noto Sans Symbols" w:eastAsia="Noto Sans Symbols" w:hAnsi="Noto Sans Symbols"/>
        <w:color w:val="000000"/>
      </w:rPr>
    </w:lvl>
    <w:lvl w:ilvl="1">
      <w:start w:val="1"/>
      <w:numFmt w:val="bullet"/>
      <w:lvlText w:val="o"/>
      <w:lvlJc w:val="left"/>
      <w:pPr>
        <w:ind w:left="2863" w:hanging="360"/>
      </w:pPr>
      <w:rPr>
        <w:rFonts w:ascii="Courier New" w:cs="Courier New" w:eastAsia="Courier New" w:hAnsi="Courier New"/>
      </w:rPr>
    </w:lvl>
    <w:lvl w:ilvl="2">
      <w:start w:val="1"/>
      <w:numFmt w:val="bullet"/>
      <w:lvlText w:val="▪"/>
      <w:lvlJc w:val="left"/>
      <w:pPr>
        <w:ind w:left="3583" w:hanging="360"/>
      </w:pPr>
      <w:rPr>
        <w:rFonts w:ascii="Noto Sans Symbols" w:cs="Noto Sans Symbols" w:eastAsia="Noto Sans Symbols" w:hAnsi="Noto Sans Symbols"/>
      </w:rPr>
    </w:lvl>
    <w:lvl w:ilvl="3">
      <w:start w:val="1"/>
      <w:numFmt w:val="bullet"/>
      <w:lvlText w:val="●"/>
      <w:lvlJc w:val="left"/>
      <w:pPr>
        <w:ind w:left="4303" w:hanging="360"/>
      </w:pPr>
      <w:rPr>
        <w:rFonts w:ascii="Noto Sans Symbols" w:cs="Noto Sans Symbols" w:eastAsia="Noto Sans Symbols" w:hAnsi="Noto Sans Symbols"/>
      </w:rPr>
    </w:lvl>
    <w:lvl w:ilvl="4">
      <w:start w:val="1"/>
      <w:numFmt w:val="bullet"/>
      <w:lvlText w:val="o"/>
      <w:lvlJc w:val="left"/>
      <w:pPr>
        <w:ind w:left="5023" w:hanging="360"/>
      </w:pPr>
      <w:rPr>
        <w:rFonts w:ascii="Courier New" w:cs="Courier New" w:eastAsia="Courier New" w:hAnsi="Courier New"/>
      </w:rPr>
    </w:lvl>
    <w:lvl w:ilvl="5">
      <w:start w:val="1"/>
      <w:numFmt w:val="bullet"/>
      <w:lvlText w:val="▪"/>
      <w:lvlJc w:val="left"/>
      <w:pPr>
        <w:ind w:left="5743" w:hanging="360"/>
      </w:pPr>
      <w:rPr>
        <w:rFonts w:ascii="Noto Sans Symbols" w:cs="Noto Sans Symbols" w:eastAsia="Noto Sans Symbols" w:hAnsi="Noto Sans Symbols"/>
      </w:rPr>
    </w:lvl>
    <w:lvl w:ilvl="6">
      <w:start w:val="1"/>
      <w:numFmt w:val="bullet"/>
      <w:lvlText w:val="●"/>
      <w:lvlJc w:val="left"/>
      <w:pPr>
        <w:ind w:left="6463" w:hanging="360"/>
      </w:pPr>
      <w:rPr>
        <w:rFonts w:ascii="Noto Sans Symbols" w:cs="Noto Sans Symbols" w:eastAsia="Noto Sans Symbols" w:hAnsi="Noto Sans Symbols"/>
      </w:rPr>
    </w:lvl>
    <w:lvl w:ilvl="7">
      <w:start w:val="1"/>
      <w:numFmt w:val="bullet"/>
      <w:lvlText w:val="o"/>
      <w:lvlJc w:val="left"/>
      <w:pPr>
        <w:ind w:left="7183" w:hanging="360"/>
      </w:pPr>
      <w:rPr>
        <w:rFonts w:ascii="Courier New" w:cs="Courier New" w:eastAsia="Courier New" w:hAnsi="Courier New"/>
      </w:rPr>
    </w:lvl>
    <w:lvl w:ilvl="8">
      <w:start w:val="1"/>
      <w:numFmt w:val="bullet"/>
      <w:lvlText w:val="▪"/>
      <w:lvlJc w:val="left"/>
      <w:pPr>
        <w:ind w:left="7903"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decimal"/>
      <w:lvlText w:val="%1."/>
      <w:lvlJc w:val="left"/>
      <w:pPr>
        <w:ind w:left="360" w:hanging="360"/>
      </w:pPr>
      <w:rPr>
        <w:b w:val="1"/>
        <w:i w:val="0"/>
        <w:smallCaps w:val="0"/>
        <w:strike w:val="0"/>
        <w:u w:val="none"/>
        <w:vertAlign w:val="baseline"/>
      </w:rPr>
    </w:lvl>
    <w:lvl w:ilvl="1">
      <w:start w:val="1"/>
      <w:numFmt w:val="decimal"/>
      <w:lvlText w:val="%1.%2."/>
      <w:lvlJc w:val="left"/>
      <w:pPr>
        <w:ind w:left="1424" w:hanging="430.9999999999999"/>
      </w:pPr>
      <w:rPr>
        <w:rFonts w:ascii="Arial" w:cs="Arial" w:eastAsia="Arial" w:hAnsi="Arial"/>
        <w:b w:val="0"/>
        <w:sz w:val="22"/>
        <w:szCs w:val="22"/>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2">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